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0F5F" w14:textId="77777777" w:rsidR="002D3BB3" w:rsidRDefault="002D3BB3"/>
    <w:p w14:paraId="0BD1968B" w14:textId="77777777" w:rsidR="002D3BB3" w:rsidRDefault="002D3BB3"/>
    <w:p w14:paraId="0288FCAF" w14:textId="77777777" w:rsidR="002D3BB3" w:rsidRDefault="002D3BB3"/>
    <w:p w14:paraId="5C52832A" w14:textId="77777777" w:rsidR="002D3BB3" w:rsidRDefault="002D3BB3"/>
    <w:p w14:paraId="647EC7F0" w14:textId="77777777" w:rsidR="002D3BB3" w:rsidRDefault="002D3BB3"/>
    <w:p w14:paraId="6EC91F52" w14:textId="77777777" w:rsidR="002D3BB3" w:rsidRDefault="002D3BB3"/>
    <w:p w14:paraId="34C38487" w14:textId="77777777" w:rsidR="002D3BB3" w:rsidRDefault="002D3BB3"/>
    <w:p w14:paraId="4BBFECB5" w14:textId="77777777" w:rsidR="002D3BB3" w:rsidRDefault="002D3BB3"/>
    <w:p w14:paraId="1CE8C867" w14:textId="77777777" w:rsidR="002D3BB3" w:rsidRDefault="00000000">
      <w:pPr>
        <w:jc w:val="center"/>
      </w:pPr>
      <w:r>
        <w:rPr>
          <w:sz w:val="48"/>
        </w:rPr>
        <w:t>Ocean From Motion</w:t>
      </w:r>
    </w:p>
    <w:p w14:paraId="295CD96E" w14:textId="77777777" w:rsidR="002D3BB3" w:rsidRDefault="00000000">
      <w:r>
        <w:br w:type="page"/>
      </w:r>
    </w:p>
    <w:p w14:paraId="6A0E2BC6" w14:textId="77777777" w:rsidR="002D3BB3" w:rsidRDefault="002D3BB3"/>
    <w:p w14:paraId="3CB22A77" w14:textId="77777777" w:rsidR="002D3BB3" w:rsidRDefault="002D3BB3"/>
    <w:p w14:paraId="1A13E16A" w14:textId="77777777" w:rsidR="002D3BB3" w:rsidRDefault="002D3BB3"/>
    <w:p w14:paraId="07BB4C3E" w14:textId="77777777" w:rsidR="002D3BB3" w:rsidRDefault="002D3BB3"/>
    <w:p w14:paraId="3768AADC" w14:textId="77777777" w:rsidR="002D3BB3" w:rsidRDefault="002D3BB3"/>
    <w:p w14:paraId="456F8693" w14:textId="77777777" w:rsidR="002D3BB3" w:rsidRDefault="00000000">
      <w:pPr>
        <w:jc w:val="center"/>
      </w:pPr>
      <w:r>
        <w:rPr>
          <w:b/>
          <w:sz w:val="56"/>
        </w:rPr>
        <w:t>OCEAN FROM MOTION</w:t>
      </w:r>
    </w:p>
    <w:p w14:paraId="628A8845" w14:textId="77777777" w:rsidR="002D3BB3" w:rsidRDefault="002D3BB3"/>
    <w:p w14:paraId="779ABB38" w14:textId="77777777" w:rsidR="002D3BB3" w:rsidRDefault="00000000">
      <w:pPr>
        <w:jc w:val="center"/>
      </w:pPr>
      <w:r>
        <w:rPr>
          <w:i/>
          <w:sz w:val="28"/>
        </w:rPr>
        <w:t>A Study in the Nature of Possible Primitives of Motion</w:t>
      </w:r>
    </w:p>
    <w:p w14:paraId="060D52BA" w14:textId="77777777" w:rsidR="002D3BB3" w:rsidRDefault="002D3BB3"/>
    <w:p w14:paraId="482B54F4" w14:textId="77777777" w:rsidR="002D3BB3" w:rsidRDefault="002D3BB3"/>
    <w:p w14:paraId="4166F500" w14:textId="77777777" w:rsidR="002D3BB3" w:rsidRDefault="00000000">
      <w:pPr>
        <w:jc w:val="center"/>
      </w:pPr>
      <w:r>
        <w:t>Incorporating</w:t>
      </w:r>
    </w:p>
    <w:p w14:paraId="25D1CB1B" w14:textId="77777777" w:rsidR="002D3BB3" w:rsidRDefault="002D3BB3"/>
    <w:p w14:paraId="7C6996EF" w14:textId="77777777" w:rsidR="002D3BB3" w:rsidRDefault="00000000">
      <w:pPr>
        <w:jc w:val="center"/>
      </w:pPr>
      <w:r>
        <w:rPr>
          <w:b/>
          <w:sz w:val="36"/>
        </w:rPr>
        <w:t>THE MOTION CALENDAR</w:t>
      </w:r>
    </w:p>
    <w:p w14:paraId="79D03DA4" w14:textId="77777777" w:rsidR="002D3BB3" w:rsidRDefault="00000000">
      <w:pPr>
        <w:jc w:val="center"/>
      </w:pPr>
      <w:r>
        <w:rPr>
          <w:i/>
        </w:rPr>
        <w:t>A Universe of Motion Rather Than in Motion</w:t>
      </w:r>
    </w:p>
    <w:p w14:paraId="44D9AF4B" w14:textId="77777777" w:rsidR="002D3BB3" w:rsidRDefault="00000000">
      <w:r>
        <w:br w:type="page"/>
      </w:r>
    </w:p>
    <w:p w14:paraId="6E26ADAE" w14:textId="77777777" w:rsidR="002D3BB3" w:rsidRDefault="002D3BB3"/>
    <w:p w14:paraId="5CE1D974" w14:textId="77777777" w:rsidR="002D3BB3" w:rsidRDefault="002D3BB3"/>
    <w:p w14:paraId="5F60310C" w14:textId="77777777" w:rsidR="002D3BB3" w:rsidRDefault="002D3BB3"/>
    <w:p w14:paraId="08468782" w14:textId="77777777" w:rsidR="002D3BB3" w:rsidRDefault="002D3BB3"/>
    <w:p w14:paraId="14C93A28" w14:textId="77777777" w:rsidR="002D3BB3" w:rsidRDefault="002D3BB3"/>
    <w:p w14:paraId="06C8BF4A" w14:textId="77777777" w:rsidR="002D3BB3" w:rsidRDefault="002D3BB3"/>
    <w:p w14:paraId="5E5F3A8B" w14:textId="77777777" w:rsidR="002D3BB3" w:rsidRDefault="002D3BB3"/>
    <w:p w14:paraId="0655DD56" w14:textId="77777777" w:rsidR="002D3BB3" w:rsidRDefault="002D3BB3"/>
    <w:p w14:paraId="2718E2DE" w14:textId="77777777" w:rsidR="002D3BB3" w:rsidRDefault="002D3BB3"/>
    <w:p w14:paraId="00C42217" w14:textId="77777777" w:rsidR="002D3BB3" w:rsidRDefault="002D3BB3"/>
    <w:p w14:paraId="7F5C6BBF" w14:textId="77777777" w:rsidR="002D3BB3" w:rsidRDefault="002D3BB3"/>
    <w:p w14:paraId="179E82B7" w14:textId="77777777" w:rsidR="002D3BB3" w:rsidRDefault="002D3BB3"/>
    <w:p w14:paraId="37095CF4" w14:textId="77777777" w:rsidR="002D3BB3" w:rsidRDefault="002D3BB3"/>
    <w:p w14:paraId="7D3FD880" w14:textId="77777777" w:rsidR="002D3BB3" w:rsidRDefault="002D3BB3"/>
    <w:p w14:paraId="15619ADE" w14:textId="77777777" w:rsidR="002D3BB3" w:rsidRDefault="002D3BB3"/>
    <w:p w14:paraId="5C7EED92" w14:textId="77777777" w:rsidR="002D3BB3" w:rsidRDefault="002D3BB3"/>
    <w:p w14:paraId="0C6CD95A" w14:textId="77777777" w:rsidR="002D3BB3" w:rsidRDefault="002D3BB3"/>
    <w:p w14:paraId="46DB06F8" w14:textId="77777777" w:rsidR="002D3BB3" w:rsidRDefault="002D3BB3"/>
    <w:p w14:paraId="5BA7378D" w14:textId="77777777" w:rsidR="002D3BB3" w:rsidRDefault="002D3BB3"/>
    <w:p w14:paraId="390B05CC" w14:textId="77777777" w:rsidR="002D3BB3" w:rsidRDefault="002D3BB3"/>
    <w:p w14:paraId="76EA3A53" w14:textId="77777777" w:rsidR="002D3BB3" w:rsidRDefault="00000000">
      <w:pPr>
        <w:jc w:val="center"/>
      </w:pPr>
      <w:r>
        <w:rPr>
          <w:i/>
          <w:sz w:val="20"/>
        </w:rPr>
        <w:t>[Copyright and publication information]</w:t>
      </w:r>
    </w:p>
    <w:p w14:paraId="12CC6C7B" w14:textId="77777777" w:rsidR="002D3BB3" w:rsidRDefault="00000000">
      <w:r>
        <w:br w:type="page"/>
      </w:r>
    </w:p>
    <w:p w14:paraId="476A5492" w14:textId="77777777" w:rsidR="002D3BB3" w:rsidRDefault="00000000">
      <w:pPr>
        <w:jc w:val="center"/>
      </w:pPr>
      <w:r>
        <w:rPr>
          <w:b/>
          <w:sz w:val="32"/>
        </w:rPr>
        <w:lastRenderedPageBreak/>
        <w:t>CONTENTS</w:t>
      </w:r>
    </w:p>
    <w:p w14:paraId="553B2D1E" w14:textId="77777777" w:rsidR="002D3BB3" w:rsidRDefault="002D3BB3"/>
    <w:p w14:paraId="5A3ECE0F" w14:textId="77777777" w:rsidR="002D3BB3" w:rsidRDefault="00000000">
      <w:r>
        <w:t>Preface</w:t>
      </w:r>
    </w:p>
    <w:p w14:paraId="36740073" w14:textId="77777777" w:rsidR="002D3BB3" w:rsidRDefault="002D3BB3"/>
    <w:p w14:paraId="1B41FDF1" w14:textId="77777777" w:rsidR="002D3BB3" w:rsidRDefault="00000000">
      <w:r>
        <w:rPr>
          <w:b/>
        </w:rPr>
        <w:t>PART I: ORIENTATION</w:t>
      </w:r>
    </w:p>
    <w:p w14:paraId="4DB7C8F0" w14:textId="77777777" w:rsidR="002D3BB3" w:rsidRDefault="00000000">
      <w:pPr>
        <w:ind w:left="432"/>
      </w:pPr>
      <w:r>
        <w:t>Chapter 0: A Universe of Motion</w:t>
      </w:r>
    </w:p>
    <w:p w14:paraId="1EA4767B" w14:textId="77777777" w:rsidR="002D3BB3" w:rsidRDefault="002D3BB3"/>
    <w:p w14:paraId="2662179D" w14:textId="77777777" w:rsidR="002D3BB3" w:rsidRDefault="00000000">
      <w:r>
        <w:rPr>
          <w:b/>
        </w:rPr>
        <w:t>PART II: THE MOTION CALENDAR</w:t>
      </w:r>
    </w:p>
    <w:p w14:paraId="1C30AE17" w14:textId="77777777" w:rsidR="002D3BB3" w:rsidRDefault="00000000">
      <w:pPr>
        <w:ind w:left="432"/>
      </w:pPr>
      <w:r>
        <w:t>Chapter 1: Heat</w:t>
      </w:r>
    </w:p>
    <w:p w14:paraId="129369D9" w14:textId="77777777" w:rsidR="002D3BB3" w:rsidRDefault="00000000">
      <w:pPr>
        <w:ind w:left="432"/>
      </w:pPr>
      <w:r>
        <w:t>Chapter 2: Polarity</w:t>
      </w:r>
    </w:p>
    <w:p w14:paraId="3C5053DE" w14:textId="77777777" w:rsidR="002D3BB3" w:rsidRDefault="00000000">
      <w:pPr>
        <w:ind w:left="432"/>
      </w:pPr>
      <w:r>
        <w:t>Chapter 3: Existence</w:t>
      </w:r>
    </w:p>
    <w:p w14:paraId="70AE41AA" w14:textId="77777777" w:rsidR="002D3BB3" w:rsidRDefault="00000000">
      <w:pPr>
        <w:ind w:left="432"/>
      </w:pPr>
      <w:r>
        <w:t>Chapter 4: Righteousness</w:t>
      </w:r>
    </w:p>
    <w:p w14:paraId="681A04AD" w14:textId="77777777" w:rsidR="002D3BB3" w:rsidRDefault="00000000">
      <w:pPr>
        <w:ind w:left="432"/>
      </w:pPr>
      <w:r>
        <w:t>Chapter 5: Order</w:t>
      </w:r>
    </w:p>
    <w:p w14:paraId="49324CAB" w14:textId="77777777" w:rsidR="002D3BB3" w:rsidRDefault="00000000">
      <w:pPr>
        <w:ind w:left="432"/>
      </w:pPr>
      <w:r>
        <w:t>Chapter 6: Movement</w:t>
      </w:r>
    </w:p>
    <w:p w14:paraId="29B42493" w14:textId="77777777" w:rsidR="002D3BB3" w:rsidRDefault="002D3BB3"/>
    <w:p w14:paraId="7EEBD6D1" w14:textId="77777777" w:rsidR="002D3BB3" w:rsidRDefault="00000000">
      <w:r>
        <w:rPr>
          <w:b/>
        </w:rPr>
        <w:t>PART III: SYSTEMS</w:t>
      </w:r>
    </w:p>
    <w:p w14:paraId="389D11B4" w14:textId="77777777" w:rsidR="002D3BB3" w:rsidRDefault="00000000">
      <w:pPr>
        <w:ind w:left="432"/>
      </w:pPr>
      <w:r>
        <w:t>Chapter 7: Entropy</w:t>
      </w:r>
    </w:p>
    <w:p w14:paraId="7CBCF0F1" w14:textId="77777777" w:rsidR="002D3BB3" w:rsidRDefault="00000000">
      <w:pPr>
        <w:ind w:left="432"/>
      </w:pPr>
      <w:r>
        <w:t>Chapter 8: Learning Systems</w:t>
      </w:r>
    </w:p>
    <w:p w14:paraId="7774437C" w14:textId="77777777" w:rsidR="002D3BB3" w:rsidRDefault="00000000">
      <w:pPr>
        <w:ind w:left="432"/>
      </w:pPr>
      <w:r>
        <w:t>Chapter 9: Identity and Persistence</w:t>
      </w:r>
    </w:p>
    <w:p w14:paraId="424DE8A7" w14:textId="77777777" w:rsidR="002D3BB3" w:rsidRDefault="00000000">
      <w:pPr>
        <w:ind w:left="432"/>
      </w:pPr>
      <w:r>
        <w:t>Chapter 10: Agency and Choice</w:t>
      </w:r>
    </w:p>
    <w:p w14:paraId="41E32B34" w14:textId="77777777" w:rsidR="002D3BB3" w:rsidRDefault="00000000">
      <w:pPr>
        <w:ind w:left="432"/>
      </w:pPr>
      <w:r>
        <w:t>Chapter 11: Error, Correction, and Growth</w:t>
      </w:r>
    </w:p>
    <w:p w14:paraId="42FD503E" w14:textId="77777777" w:rsidR="002D3BB3" w:rsidRDefault="002D3BB3"/>
    <w:p w14:paraId="0AFC3903" w14:textId="77777777" w:rsidR="002D3BB3" w:rsidRDefault="00000000">
      <w:r>
        <w:rPr>
          <w:b/>
        </w:rPr>
        <w:t>PART IV: MEANING</w:t>
      </w:r>
    </w:p>
    <w:p w14:paraId="0923DD71" w14:textId="77777777" w:rsidR="002D3BB3" w:rsidRDefault="00000000">
      <w:pPr>
        <w:ind w:left="432"/>
      </w:pPr>
      <w:r>
        <w:t>Chapter 12: Ethics as Stability</w:t>
      </w:r>
    </w:p>
    <w:p w14:paraId="3FF2F81D" w14:textId="77777777" w:rsidR="002D3BB3" w:rsidRDefault="00000000">
      <w:pPr>
        <w:ind w:left="432"/>
      </w:pPr>
      <w:r>
        <w:t>Chapter 13: Coercion as Forced Motion</w:t>
      </w:r>
    </w:p>
    <w:p w14:paraId="672555FC" w14:textId="77777777" w:rsidR="002D3BB3" w:rsidRDefault="00000000">
      <w:pPr>
        <w:ind w:left="432"/>
      </w:pPr>
      <w:r>
        <w:t>Chapter 14: Freedom as Available Motion</w:t>
      </w:r>
    </w:p>
    <w:p w14:paraId="1E60A281" w14:textId="77777777" w:rsidR="002D3BB3" w:rsidRDefault="002D3BB3"/>
    <w:p w14:paraId="7C46EF4C" w14:textId="77777777" w:rsidR="002D3BB3" w:rsidRDefault="00000000">
      <w:r>
        <w:t>Appendix A: Mathematical Constants</w:t>
      </w:r>
    </w:p>
    <w:p w14:paraId="48573EE7" w14:textId="77777777" w:rsidR="002D3BB3" w:rsidRDefault="00000000">
      <w:r>
        <w:t>Appendix B: Notation Reference</w:t>
      </w:r>
    </w:p>
    <w:p w14:paraId="56150D57" w14:textId="77777777" w:rsidR="002D3BB3" w:rsidRDefault="00000000">
      <w:r>
        <w:br w:type="page"/>
      </w:r>
    </w:p>
    <w:p w14:paraId="00ADB241" w14:textId="77777777" w:rsidR="002D3BB3" w:rsidRDefault="00000000">
      <w:pPr>
        <w:jc w:val="center"/>
      </w:pPr>
      <w:r>
        <w:rPr>
          <w:b/>
          <w:sz w:val="32"/>
        </w:rPr>
        <w:lastRenderedPageBreak/>
        <w:t>PREFACE</w:t>
      </w:r>
    </w:p>
    <w:p w14:paraId="229C0D74" w14:textId="77777777" w:rsidR="002D3BB3" w:rsidRDefault="002D3BB3"/>
    <w:p w14:paraId="57BCEA91" w14:textId="77777777" w:rsidR="002D3BB3" w:rsidRDefault="00000000">
      <w:pPr>
        <w:ind w:firstLine="576"/>
      </w:pPr>
      <w:r>
        <w:t>Over the course of many years, I have found inconsistencies in our foundations of logic that have left me searching for answers in a world that hides them within itself. What works logically in one system does not apply to another. We experience this repeatedly and assign labels to it, without analyzing through known logic what possible explanations are available. We lazily assign a property of randomness and expect linear results to make sense. This is not logical; this is not scientific.</w:t>
      </w:r>
    </w:p>
    <w:p w14:paraId="057F9056" w14:textId="77777777" w:rsidR="002D3BB3" w:rsidRDefault="00000000">
      <w:pPr>
        <w:ind w:firstLine="576"/>
      </w:pPr>
      <w:r>
        <w:t>One of the many arguments that exist for the very nature of the universe is consciousness. Another is physical and mathematical, and others have various degrees of believability and rigor. You may believe in duality, you may believe in the singular, you may believe in the nothing—however any way you frame this question you are left with the same answer in the form of a question: How?</w:t>
      </w:r>
    </w:p>
    <w:p w14:paraId="09D0F256" w14:textId="77777777" w:rsidR="002D3BB3" w:rsidRDefault="00000000">
      <w:pPr>
        <w:ind w:firstLine="576"/>
      </w:pPr>
      <w:r>
        <w:t>What is the nature of the universe? Is it random; is it linear? What process defines the primary function observed throughout the observable universe? Do we look at consciousness, and how it affects the outcomes within the universe? Do we look at matter, space, and energy and how they can predict the possibilities of the universe? Do we simply relegate the nature of the universe to a deity? How do we assess the fundamentals of a universe that appears inconsistent within itself?</w:t>
      </w:r>
    </w:p>
    <w:p w14:paraId="2FED7E79" w14:textId="77777777" w:rsidR="002D3BB3" w:rsidRDefault="00000000">
      <w:pPr>
        <w:ind w:firstLine="576"/>
      </w:pPr>
      <w:r>
        <w:t>One way we can achieve this is through what Sherlock Holmes called "the science of deduction." We simply look at all of these arguments and deduce the common denominator that categorizes them in a useable way. We look at spirituality, we look at math and science, we look at information theory, we look at justice and redemption, pride and prejudice—we look at all of the universe as a whole and attempt to identify one common characteristic that is definable and useable.</w:t>
      </w:r>
    </w:p>
    <w:p w14:paraId="4519A865" w14:textId="77777777" w:rsidR="002D3BB3" w:rsidRDefault="00000000">
      <w:pPr>
        <w:jc w:val="center"/>
      </w:pPr>
      <w:r>
        <w:rPr>
          <w:i/>
        </w:rPr>
        <w:t>That definition is Motion.</w:t>
      </w:r>
    </w:p>
    <w:p w14:paraId="045E0CA0" w14:textId="77777777" w:rsidR="002D3BB3" w:rsidRDefault="00000000">
      <w:pPr>
        <w:ind w:firstLine="576"/>
      </w:pPr>
      <w:r>
        <w:t>Motion is commonly defined as prescribed by Newton in the Principia: a displacement of volume. This appears to be incomplete when measured against our observations of reality. For a thought experiment, I propose this:</w:t>
      </w:r>
    </w:p>
    <w:p w14:paraId="2717191D" w14:textId="77777777" w:rsidR="002D3BB3" w:rsidRDefault="00000000">
      <w:pPr>
        <w:ind w:firstLine="576"/>
      </w:pPr>
      <w:r>
        <w:t>Alice and Bob are playing a game. Bob will hold a light, and Alice will watch the light and describe its motion. Bob moves the light right; Alice states it moved to her left. Bob moves the light left; Alice states it moved to her right. Bob moves the light up; Alice states the light moved up. Bob turns the light off; Alice asks if the game is over. Bob then turns the light back on; Alice waits for Bob to explain the game further.</w:t>
      </w:r>
    </w:p>
    <w:p w14:paraId="3C2B2FD9" w14:textId="77777777" w:rsidR="002D3BB3" w:rsidRDefault="00000000">
      <w:pPr>
        <w:ind w:firstLine="576"/>
      </w:pPr>
      <w:r>
        <w:t>The question becomes: Is the light turning on and off motion?</w:t>
      </w:r>
    </w:p>
    <w:p w14:paraId="5FD76827" w14:textId="77777777" w:rsidR="002D3BB3" w:rsidRDefault="00000000">
      <w:pPr>
        <w:ind w:firstLine="576"/>
      </w:pPr>
      <w:r>
        <w:t xml:space="preserve">To answer this logically, we must define it logically. If motion simply exists as a displacement of volume, then it could also possibly only be expressed as movement. This would </w:t>
      </w:r>
      <w:r>
        <w:lastRenderedPageBreak/>
        <w:t>mean that there are scalar functions that exist prior to movement, that dictate how movement unfolds. So what are the commonalities of this?</w:t>
      </w:r>
    </w:p>
    <w:p w14:paraId="65C39594" w14:textId="77777777" w:rsidR="002D3BB3" w:rsidRDefault="00000000">
      <w:pPr>
        <w:jc w:val="center"/>
      </w:pPr>
      <w:r>
        <w:rPr>
          <w:i/>
        </w:rPr>
        <w:t>Change. Change is a possible primitive of the universe, and can be expressed as motion.</w:t>
      </w:r>
    </w:p>
    <w:p w14:paraId="1B4E40CF" w14:textId="77777777" w:rsidR="002D3BB3" w:rsidRDefault="00000000">
      <w:pPr>
        <w:ind w:firstLine="576"/>
      </w:pPr>
      <w:r>
        <w:t>This insight—that motion encompasses not merely displacement but all forms of change—forms the foundation upon which The Motion Calendar is built. What follows develops this insight into a complete framework, identifying six fundamental functions of motion and demonstrating how all observable phenomena emerge as compositions of these primitives.</w:t>
      </w:r>
    </w:p>
    <w:p w14:paraId="24190A36" w14:textId="77777777" w:rsidR="002D3BB3" w:rsidRDefault="00000000">
      <w:pPr>
        <w:ind w:firstLine="576"/>
      </w:pPr>
      <w:r>
        <w:t>The framework reveals that motion is governed by precise mathematical constants. The golden ratio φ appears not as aesthetic curiosity but as structural necessity—the unique scaling factor that preserves self-similarity under growth. The thermal quantum K, defined by the exact identity K × φ² = 4, establishes the fundamental unit of motion magnitude. The entropic bound −1/12, Ramanujan's regularized sum, constrains infinite accumulation into finite structure. These constants are not imposed upon the framework; they are discovered within it.</w:t>
      </w:r>
    </w:p>
    <w:p w14:paraId="6FA97841" w14:textId="77777777" w:rsidR="002D3BB3" w:rsidRDefault="00000000">
      <w:pPr>
        <w:ind w:firstLine="576"/>
      </w:pPr>
      <w:r>
        <w:t>A universe of motion, rather than merely in motion, is a universe in which we are not observers looking in but participants moving through. Our thoughts are motion; our choices are motion; our growth is motion. We are not separate from the reality we describe; we are that reality, organized through the golden spiral, bounded by the entropic constants, and free to the degree that our motion is available.</w:t>
      </w:r>
    </w:p>
    <w:p w14:paraId="5377501F" w14:textId="77777777" w:rsidR="002D3BB3" w:rsidRDefault="00000000">
      <w:r>
        <w:br w:type="page"/>
      </w:r>
    </w:p>
    <w:p w14:paraId="23498E81" w14:textId="77777777" w:rsidR="002D3BB3" w:rsidRDefault="00000000">
      <w:r>
        <w:rPr>
          <w:b/>
          <w:bCs/>
        </w:rPr>
        <w:lastRenderedPageBreak/>
        <w:t>Part I: Orientation</w:t>
      </w:r>
    </w:p>
    <w:p w14:paraId="57ECAB27" w14:textId="77777777" w:rsidR="002D3BB3" w:rsidRDefault="00000000">
      <w:pPr>
        <w:numPr>
          <w:ilvl w:val="0"/>
          <w:numId w:val="10"/>
        </w:numPr>
      </w:pPr>
      <w:r>
        <w:t>Chapter 0: A Universe of Motion</w:t>
      </w:r>
    </w:p>
    <w:p w14:paraId="2D6ECB2A" w14:textId="77777777" w:rsidR="002D3BB3" w:rsidRDefault="00000000">
      <w:r>
        <w:rPr>
          <w:b/>
          <w:bCs/>
        </w:rPr>
        <w:t>Part II: The Motion Calendar</w:t>
      </w:r>
    </w:p>
    <w:p w14:paraId="0E74D57D" w14:textId="77777777" w:rsidR="002D3BB3" w:rsidRDefault="00000000">
      <w:pPr>
        <w:numPr>
          <w:ilvl w:val="0"/>
          <w:numId w:val="11"/>
        </w:numPr>
      </w:pPr>
      <w:r>
        <w:t>Chapter 1: Heat</w:t>
      </w:r>
    </w:p>
    <w:p w14:paraId="332EDDF9" w14:textId="77777777" w:rsidR="002D3BB3" w:rsidRDefault="00000000">
      <w:pPr>
        <w:numPr>
          <w:ilvl w:val="0"/>
          <w:numId w:val="11"/>
        </w:numPr>
      </w:pPr>
      <w:r>
        <w:t>Chapter 2: Polarity</w:t>
      </w:r>
    </w:p>
    <w:p w14:paraId="280670D3" w14:textId="77777777" w:rsidR="002D3BB3" w:rsidRDefault="00000000">
      <w:pPr>
        <w:numPr>
          <w:ilvl w:val="0"/>
          <w:numId w:val="11"/>
        </w:numPr>
      </w:pPr>
      <w:r>
        <w:t>Chapter 3: Existence</w:t>
      </w:r>
    </w:p>
    <w:p w14:paraId="1A23208D" w14:textId="77777777" w:rsidR="002D3BB3" w:rsidRDefault="00000000">
      <w:pPr>
        <w:numPr>
          <w:ilvl w:val="0"/>
          <w:numId w:val="11"/>
        </w:numPr>
      </w:pPr>
      <w:r>
        <w:t>Chapter 4: Righteousness</w:t>
      </w:r>
    </w:p>
    <w:p w14:paraId="50A48927" w14:textId="77777777" w:rsidR="002D3BB3" w:rsidRDefault="00000000">
      <w:pPr>
        <w:numPr>
          <w:ilvl w:val="0"/>
          <w:numId w:val="11"/>
        </w:numPr>
      </w:pPr>
      <w:r>
        <w:t>Chapter 5: Order</w:t>
      </w:r>
    </w:p>
    <w:p w14:paraId="532E8564" w14:textId="77777777" w:rsidR="002D3BB3" w:rsidRDefault="00000000">
      <w:pPr>
        <w:numPr>
          <w:ilvl w:val="0"/>
          <w:numId w:val="11"/>
        </w:numPr>
      </w:pPr>
      <w:r>
        <w:t>Chapter 6: Movement</w:t>
      </w:r>
    </w:p>
    <w:p w14:paraId="3AC04092" w14:textId="77777777" w:rsidR="002D3BB3" w:rsidRDefault="00000000">
      <w:r>
        <w:rPr>
          <w:b/>
          <w:bCs/>
        </w:rPr>
        <w:t>Part III: Systems</w:t>
      </w:r>
    </w:p>
    <w:p w14:paraId="7C79E273" w14:textId="77777777" w:rsidR="002D3BB3" w:rsidRDefault="00000000">
      <w:pPr>
        <w:numPr>
          <w:ilvl w:val="0"/>
          <w:numId w:val="12"/>
        </w:numPr>
      </w:pPr>
      <w:r>
        <w:t>Chapter 7: Entropy</w:t>
      </w:r>
    </w:p>
    <w:p w14:paraId="6AF14591" w14:textId="77777777" w:rsidR="002D3BB3" w:rsidRDefault="00000000">
      <w:pPr>
        <w:numPr>
          <w:ilvl w:val="0"/>
          <w:numId w:val="12"/>
        </w:numPr>
      </w:pPr>
      <w:r>
        <w:t>Chapter 8: Learning Systems</w:t>
      </w:r>
    </w:p>
    <w:p w14:paraId="4506CC2E" w14:textId="77777777" w:rsidR="002D3BB3" w:rsidRDefault="00000000">
      <w:pPr>
        <w:numPr>
          <w:ilvl w:val="0"/>
          <w:numId w:val="12"/>
        </w:numPr>
      </w:pPr>
      <w:r>
        <w:t>Chapter 9: Identity and Persistence</w:t>
      </w:r>
    </w:p>
    <w:p w14:paraId="30D3C7F8" w14:textId="77777777" w:rsidR="002D3BB3" w:rsidRDefault="00000000">
      <w:pPr>
        <w:numPr>
          <w:ilvl w:val="0"/>
          <w:numId w:val="12"/>
        </w:numPr>
      </w:pPr>
      <w:r>
        <w:t>Chapter 10: Agency and Choice</w:t>
      </w:r>
    </w:p>
    <w:p w14:paraId="47AB44F8" w14:textId="77777777" w:rsidR="002D3BB3" w:rsidRDefault="00000000">
      <w:pPr>
        <w:numPr>
          <w:ilvl w:val="0"/>
          <w:numId w:val="12"/>
        </w:numPr>
      </w:pPr>
      <w:r>
        <w:t>Chapter 11: Error, Correction, and Growth</w:t>
      </w:r>
    </w:p>
    <w:p w14:paraId="1081A9B3" w14:textId="77777777" w:rsidR="002D3BB3" w:rsidRDefault="00000000">
      <w:r>
        <w:rPr>
          <w:b/>
          <w:bCs/>
        </w:rPr>
        <w:t>Part IV: Meaning</w:t>
      </w:r>
    </w:p>
    <w:p w14:paraId="5957F611" w14:textId="77777777" w:rsidR="002D3BB3" w:rsidRDefault="00000000">
      <w:pPr>
        <w:numPr>
          <w:ilvl w:val="0"/>
          <w:numId w:val="13"/>
        </w:numPr>
      </w:pPr>
      <w:r>
        <w:t>Chapter 12: Ethics as Stability</w:t>
      </w:r>
    </w:p>
    <w:p w14:paraId="1E87D34D" w14:textId="77777777" w:rsidR="002D3BB3" w:rsidRDefault="00000000">
      <w:pPr>
        <w:numPr>
          <w:ilvl w:val="0"/>
          <w:numId w:val="13"/>
        </w:numPr>
      </w:pPr>
      <w:r>
        <w:t>Chapter 13: Coercion as Forced Motion</w:t>
      </w:r>
    </w:p>
    <w:p w14:paraId="5BC204BE" w14:textId="77777777" w:rsidR="002D3BB3" w:rsidRDefault="00000000">
      <w:pPr>
        <w:numPr>
          <w:ilvl w:val="0"/>
          <w:numId w:val="13"/>
        </w:numPr>
      </w:pPr>
      <w:r>
        <w:t>Chapter 14: Freedom as Available Motion</w:t>
      </w:r>
    </w:p>
    <w:p w14:paraId="3D3CC9B6" w14:textId="77777777" w:rsidR="002D3BB3" w:rsidRDefault="00000000">
      <w:pPr>
        <w:pStyle w:val="Heading1"/>
      </w:pPr>
      <w:bookmarkStart w:id="0" w:name="part-i-orientation"/>
      <w:r>
        <w:t>PART I: ORIENTATION</w:t>
      </w:r>
    </w:p>
    <w:p w14:paraId="6013190A" w14:textId="77777777" w:rsidR="002D3BB3" w:rsidRDefault="00000000">
      <w:pPr>
        <w:pStyle w:val="Heading1"/>
      </w:pPr>
      <w:bookmarkStart w:id="1" w:name="chapter-0"/>
      <w:bookmarkEnd w:id="0"/>
      <w:r>
        <w:t>Chapter 0</w:t>
      </w:r>
    </w:p>
    <w:p w14:paraId="57B4913D" w14:textId="77777777" w:rsidR="002D3BB3" w:rsidRDefault="00000000">
      <w:r>
        <w:rPr>
          <w:b/>
          <w:bCs/>
        </w:rPr>
        <w:t xml:space="preserve">A Universe </w:t>
      </w:r>
      <w:r>
        <w:rPr>
          <w:b/>
          <w:bCs/>
          <w:i/>
          <w:iCs/>
        </w:rPr>
        <w:t>of</w:t>
      </w:r>
      <w:r>
        <w:rPr>
          <w:b/>
          <w:bCs/>
        </w:rPr>
        <w:t xml:space="preserve"> Motion rather than </w:t>
      </w:r>
      <w:r>
        <w:rPr>
          <w:b/>
          <w:bCs/>
          <w:i/>
          <w:iCs/>
        </w:rPr>
        <w:t>in</w:t>
      </w:r>
      <w:r>
        <w:rPr>
          <w:b/>
          <w:bCs/>
        </w:rPr>
        <w:t xml:space="preserve"> Motion</w:t>
      </w:r>
    </w:p>
    <w:p w14:paraId="4534AD9F" w14:textId="77777777" w:rsidR="002D3BB3" w:rsidRDefault="00000000">
      <w:pPr>
        <w:pStyle w:val="BodyText"/>
      </w:pPr>
      <w:r>
        <w:rPr>
          <w:b/>
          <w:bCs/>
        </w:rPr>
        <w:t>1. Abstract</w:t>
      </w:r>
    </w:p>
    <w:p w14:paraId="10F58C26" w14:textId="77777777" w:rsidR="002D3BB3" w:rsidRDefault="00000000">
      <w:pPr>
        <w:pStyle w:val="BodyText"/>
      </w:pPr>
      <w:r>
        <w:t xml:space="preserve">Since the time of Heraclitus, humanity has debated the fundamental nature of the universe. These debates have simultaneously driven scientific progress and perpetuated conceptual fragmentation across disciplines. This series of papers seeks to reconcile these long-standing divisions by introducing a unified, structured framework intended to reduce ambiguity while preserving </w:t>
      </w:r>
      <w:r>
        <w:lastRenderedPageBreak/>
        <w:t xml:space="preserve">explanatory power. We propose that </w:t>
      </w:r>
      <w:r>
        <w:rPr>
          <w:b/>
          <w:bCs/>
        </w:rPr>
        <w:t>motion</w:t>
      </w:r>
      <w:r>
        <w:t xml:space="preserve">, rather than matter, energy, or information, constitutes the most fundamental element of reality. To formalize this claim, we introduce a comprehensive framework herein referred to as </w:t>
      </w:r>
      <w:r>
        <w:rPr>
          <w:b/>
          <w:bCs/>
        </w:rPr>
        <w:t>the Motion Calendar</w:t>
      </w:r>
      <w:r>
        <w:t>. This framework provides a systematic means of describing all observable phenomena as compositions of fundamental motions, offering a coherent foundation upon which physical, informational, and computational systems may be jointly understood.</w:t>
      </w:r>
    </w:p>
    <w:p w14:paraId="2CE9B038" w14:textId="77777777" w:rsidR="00CB30B7" w:rsidRDefault="00CB30B7">
      <w:pPr>
        <w:pStyle w:val="BodyText"/>
      </w:pPr>
    </w:p>
    <w:p w14:paraId="370E4A0C" w14:textId="77777777" w:rsidR="002D3BB3" w:rsidRDefault="00000000">
      <w:r>
        <w:rPr>
          <w:b/>
          <w:bCs/>
        </w:rPr>
        <w:t>2. Introduction – The Motion Calendar</w:t>
      </w:r>
    </w:p>
    <w:p w14:paraId="3A3B89B3" w14:textId="77777777" w:rsidR="002D3BB3" w:rsidRDefault="00000000">
      <w:r>
        <w:t>Modern science describes the universe through a collection of powerful but fragmented abstractions—space, time, matter, energy, and information—whose interrelationships remain only partially unified. Quantum mechanics and relativity have yielded experimentally verifiable conclusions that have profoundly advanced human knowledge and capability. Information theory and mathematics have proven indispensable to these descriptions, yet no formal theory currently explains how these abstractions arise from a single underlying physical principle, nor how their interactions manifest as a unified process.</w:t>
      </w:r>
    </w:p>
    <w:p w14:paraId="191E5B9E" w14:textId="77777777" w:rsidR="002D3BB3" w:rsidRDefault="00000000">
      <w:pPr>
        <w:pStyle w:val="BodyText"/>
      </w:pPr>
      <w:r>
        <w:t xml:space="preserve">The Motion Calendar proposes that </w:t>
      </w:r>
      <w:r>
        <w:rPr>
          <w:b/>
          <w:bCs/>
        </w:rPr>
        <w:t>motion itself is that unifying principle</w:t>
      </w:r>
      <w:r>
        <w:t xml:space="preserve">. Rather than treating motion as a secondary property of matter or energy, this framework asserts that all physical change, structure, and information can be described as </w:t>
      </w:r>
      <w:r>
        <w:rPr>
          <w:i/>
          <w:iCs/>
        </w:rPr>
        <w:t>expressions of motion</w:t>
      </w:r>
      <w:r>
        <w:t>. Within this model, information is not an external descriptor imposed upon reality, but an intrinsic property contained within motion itself.</w:t>
      </w:r>
    </w:p>
    <w:p w14:paraId="3CAD69BB" w14:textId="77777777" w:rsidR="002D3BB3" w:rsidRDefault="00000000">
      <w:pPr>
        <w:pStyle w:val="BodyText"/>
      </w:pPr>
      <w:r>
        <w:t xml:space="preserve">This theory is developed through six fundamental functions of motion, which together provide a complete descriptive basis for physical and informational change. These functions are introduced in ascending structural order—from scalar to vector representations—as: </w:t>
      </w:r>
      <w:r>
        <w:rPr>
          <w:b/>
          <w:bCs/>
        </w:rPr>
        <w:t>Heat, Polarity, Existence, Righteousness, Order, and Movement</w:t>
      </w:r>
      <w:r>
        <w:t>.</w:t>
      </w:r>
    </w:p>
    <w:p w14:paraId="63BE00A6" w14:textId="77777777" w:rsidR="002D3BB3" w:rsidRDefault="00000000">
      <w:pPr>
        <w:pStyle w:val="BodyText"/>
      </w:pPr>
      <w:r>
        <w:t>This paper establishes the necessity of a motion-centric ontology and introduces the Motion Calendar at a conceptual level. Six subsequent papers examine each function of motion individually, and a final concluding paper synthesizes their implications across physics, information theory, and computational systems.</w:t>
      </w:r>
    </w:p>
    <w:p w14:paraId="2F45E278" w14:textId="77777777" w:rsidR="00CB30B7" w:rsidRDefault="00CB30B7">
      <w:pPr>
        <w:pStyle w:val="BodyText"/>
      </w:pPr>
    </w:p>
    <w:p w14:paraId="0B2BD8B8" w14:textId="77777777" w:rsidR="002D3BB3" w:rsidRDefault="00000000">
      <w:r>
        <w:rPr>
          <w:b/>
          <w:bCs/>
        </w:rPr>
        <w:t>3. Ontological Foundations — Motion as Primitive</w:t>
      </w:r>
    </w:p>
    <w:p w14:paraId="2C25BA5A" w14:textId="77777777" w:rsidR="002D3BB3" w:rsidRDefault="00000000">
      <w:r>
        <w:t>Any physical theory rests, implicitly or explicitly, upon an ontological commitment: a declaration of what is taken to exist fundamentally. Classical physics adopts matter and force as primitives; relativity elevates spacetime geometry; quantum mechanics treats state and probability amplitudes as irreducible; information theory often assumes information as foundational. Each of these frameworks succeeds within its respective domain, yet none provides a complete account of how its primitives arise or how they relate to one another at the most fundamental level.</w:t>
      </w:r>
    </w:p>
    <w:p w14:paraId="3E6AC851" w14:textId="77777777" w:rsidR="002D3BB3" w:rsidRDefault="00000000">
      <w:pPr>
        <w:pStyle w:val="BodyText"/>
      </w:pPr>
      <w:r>
        <w:t xml:space="preserve">A common assumption shared by these models is that </w:t>
      </w:r>
      <w:r>
        <w:rPr>
          <w:b/>
          <w:bCs/>
        </w:rPr>
        <w:t>motion is secondary</w:t>
      </w:r>
      <w:r>
        <w:t xml:space="preserve">—a consequence of forces acting on matter, energy propagating through spacetime, or state transitions governed by </w:t>
      </w:r>
      <w:r>
        <w:lastRenderedPageBreak/>
        <w:t xml:space="preserve">equations of evolution. The Motion Calendar explicitly rejects this assumption. Instead, it posits </w:t>
      </w:r>
      <w:r>
        <w:rPr>
          <w:b/>
          <w:bCs/>
        </w:rPr>
        <w:t>motion itself as ontologically primitive</w:t>
      </w:r>
      <w:r>
        <w:t>.</w:t>
      </w:r>
    </w:p>
    <w:p w14:paraId="2193990E" w14:textId="77777777" w:rsidR="002D3BB3" w:rsidRDefault="00000000">
      <w:pPr>
        <w:pStyle w:val="BodyText"/>
      </w:pPr>
      <w:r>
        <w:t xml:space="preserve">Within this framework, the universe is not an arrangement of static entities </w:t>
      </w:r>
      <w:r>
        <w:rPr>
          <w:i/>
          <w:iCs/>
        </w:rPr>
        <w:t>in</w:t>
      </w:r>
      <w:r>
        <w:t xml:space="preserve"> motion, but rather a continuous composition </w:t>
      </w:r>
      <w:r>
        <w:rPr>
          <w:i/>
          <w:iCs/>
        </w:rPr>
        <w:t>of</w:t>
      </w:r>
      <w:r>
        <w:t xml:space="preserve"> motion. Objects, fields, particles, and even informational states are understood as stable patterns or constraints of motion, rather than as independently existing substances. Stability, persistence, and structure therefore emerge not from immobility, but from regulated motion.</w:t>
      </w:r>
    </w:p>
    <w:p w14:paraId="36636875" w14:textId="77777777" w:rsidR="002D3BB3" w:rsidRDefault="00000000">
      <w:pPr>
        <w:pStyle w:val="BodyText"/>
      </w:pPr>
      <w:r>
        <w:t xml:space="preserve">This ontological shift resolves a persistent ambiguity in modern physics: whether motion requires a substrate. If matter is taken as primary, motion must be explained as a property of matter. If spacetime is primary, motion reduces to geometry. If information is primary, motion becomes computation. Each of these positions relocates the problem rather than dissolving it. By contrast, treating motion as fundamental removes the need for an underlying carrier: </w:t>
      </w:r>
      <w:r>
        <w:rPr>
          <w:b/>
          <w:bCs/>
        </w:rPr>
        <w:t>motion does not occur within reality; motion constitutes reality</w:t>
      </w:r>
      <w:r>
        <w:t>.</w:t>
      </w:r>
    </w:p>
    <w:p w14:paraId="1EAB1717" w14:textId="77777777" w:rsidR="002D3BB3" w:rsidRDefault="00000000">
      <w:pPr>
        <w:pStyle w:val="BodyText"/>
      </w:pPr>
      <w:r>
        <w:t>Within this ontology, information is not an abstract encoding imposed upon physical systems, but a measurable organization of motion. Likewise, energy is not a substance but a magnitude of motion, and time is not a container in which events occur, but an ordering relation between motions. These concepts retain their operational and empirical meanings while relinquishing their status as independent ontological primitives.</w:t>
      </w:r>
    </w:p>
    <w:p w14:paraId="24A184E1" w14:textId="77777777" w:rsidR="002D3BB3" w:rsidRDefault="00000000">
      <w:pPr>
        <w:pStyle w:val="BodyText"/>
      </w:pPr>
      <w:r>
        <w:t xml:space="preserve">The Motion Calendar therefore adopts a </w:t>
      </w:r>
      <w:r>
        <w:rPr>
          <w:b/>
          <w:bCs/>
        </w:rPr>
        <w:t>monistic ontology grounded in motion</w:t>
      </w:r>
      <w:r>
        <w:t>, while remaining pluralistic in description. Multiple physical laws, mathematical formalisms, and informational structures may coexist, but they are interpreted as projections of the same underlying motion-based reality. This approach preserves empirical success while providing a unifying explanatory basis.</w:t>
      </w:r>
    </w:p>
    <w:p w14:paraId="63737611" w14:textId="77777777" w:rsidR="002D3BB3" w:rsidRDefault="00000000">
      <w:pPr>
        <w:pStyle w:val="BodyText"/>
      </w:pPr>
      <w:r>
        <w:t>This ontological foundation motivates the introduction of a finite set of fundamental motion functions. If all observable phenomena are expressions of motion, then the task of theory reduces to identifying the minimal set of motion forms sufficient to generate the full diversity of physical and informational behavior. The following sections introduce these functions at a conceptual level only; their formal definitions and mathematical treatments are developed in their respective papers.</w:t>
      </w:r>
    </w:p>
    <w:p w14:paraId="5A823FB2" w14:textId="77777777" w:rsidR="00CB30B7" w:rsidRDefault="00CB30B7">
      <w:pPr>
        <w:pStyle w:val="BodyText"/>
      </w:pPr>
    </w:p>
    <w:p w14:paraId="5F854B35" w14:textId="77777777" w:rsidR="002D3BB3" w:rsidRDefault="00000000">
      <w:pPr>
        <w:pStyle w:val="BodyText"/>
        <w:rPr>
          <w:b/>
          <w:bCs/>
        </w:rPr>
      </w:pPr>
      <w:r>
        <w:rPr>
          <w:b/>
          <w:bCs/>
        </w:rPr>
        <w:t>4. Historical Precedents for Motion Ontology</w:t>
      </w:r>
    </w:p>
    <w:p w14:paraId="130ECA0B" w14:textId="77777777" w:rsidR="00CB30B7" w:rsidRDefault="00CB30B7">
      <w:pPr>
        <w:pStyle w:val="BodyText"/>
      </w:pPr>
    </w:p>
    <w:p w14:paraId="17A312B6" w14:textId="77777777" w:rsidR="002D3BB3" w:rsidRDefault="00000000">
      <w:pPr>
        <w:pStyle w:val="BodyText"/>
      </w:pPr>
      <w:r>
        <w:rPr>
          <w:b/>
          <w:bCs/>
        </w:rPr>
        <w:t>4.1 Ramanujan and the Ontology of Structure</w:t>
      </w:r>
    </w:p>
    <w:p w14:paraId="66119D84" w14:textId="77777777" w:rsidR="002D3BB3" w:rsidRDefault="00000000">
      <w:pPr>
        <w:pStyle w:val="BodyText"/>
      </w:pPr>
      <w:r>
        <w:t xml:space="preserve">The selection of a finite, structured set of fundamental motion functions is further informed by the mathematical philosophy exemplified by </w:t>
      </w:r>
      <w:r>
        <w:rPr>
          <w:b/>
          <w:bCs/>
        </w:rPr>
        <w:t>Srinivasa Ramanujan</w:t>
      </w:r>
      <w:r>
        <w:t xml:space="preserve">. Ramanujan’s work demonstrated that deep structural truths about reality can be discovered not through exhaustive formal derivation, but through the recognition of </w:t>
      </w:r>
      <w:r>
        <w:rPr>
          <w:i/>
          <w:iCs/>
        </w:rPr>
        <w:t>necessary forms</w:t>
      </w:r>
      <w:r>
        <w:t>—expressions that are not arbitrary constructions, but inevitabilities once the underlying structure is correctly perceived.</w:t>
      </w:r>
    </w:p>
    <w:p w14:paraId="4CD4C325" w14:textId="77777777" w:rsidR="002D3BB3" w:rsidRDefault="00000000">
      <w:pPr>
        <w:pStyle w:val="BodyText"/>
      </w:pPr>
      <w:r>
        <w:t xml:space="preserve">Ramanujan frequently treated infinite processes as possessing meaningful, finite structure, revealing that apparent divergence may encode coherence when viewed through an appropriate </w:t>
      </w:r>
      <w:r>
        <w:lastRenderedPageBreak/>
        <w:t>organizing principle. His approach did not deny rigor; rather, it preceded it. Formal proofs often followed intuition, not the reverse. This methodological stance is directly relevant to the Motion Calendar, which similarly seeks to identify the minimal structural forms required to describe all observable phenomena before imposing formal mathematical machinery.</w:t>
      </w:r>
    </w:p>
    <w:p w14:paraId="194F3564" w14:textId="77777777" w:rsidR="002D3BB3" w:rsidRDefault="00000000">
      <w:pPr>
        <w:pStyle w:val="BodyText"/>
      </w:pPr>
      <w:r>
        <w:t xml:space="preserve">In this sense, the Motion Calendar adopts a Ramanujan-inspired perspective: that the universe exhibits an underlying </w:t>
      </w:r>
      <w:r>
        <w:rPr>
          <w:b/>
          <w:bCs/>
        </w:rPr>
        <w:t>structural inevitability</w:t>
      </w:r>
      <w:r>
        <w:t>, and that a small number of well-chosen primitives may encode vast expressive power. The six fundamental motion functions are not proposed as empirical coincidences or numerological artifacts, but as structurally necessary components of a coherent motion-based ontology.</w:t>
      </w:r>
    </w:p>
    <w:p w14:paraId="0EBFF3BB" w14:textId="77777777" w:rsidR="002D3BB3" w:rsidRDefault="00000000">
      <w:pPr>
        <w:pStyle w:val="BodyText"/>
      </w:pPr>
      <w:r>
        <w:t>This influence is not mathematical imitation, but philosophical alignment. Where Ramanujan revealed hidden order within infinite series, the Motion Calendar seeks to reveal hidden order within physical change itself. Both approaches assert that complexity does not require excess primitives, only the correct organization of fundamental forms.</w:t>
      </w:r>
    </w:p>
    <w:p w14:paraId="293E37A3" w14:textId="77777777" w:rsidR="00CB30B7" w:rsidRDefault="00CB30B7">
      <w:pPr>
        <w:pStyle w:val="BodyText"/>
      </w:pPr>
    </w:p>
    <w:p w14:paraId="74F5FB76" w14:textId="77777777" w:rsidR="002D3BB3" w:rsidRDefault="00000000">
      <w:pPr>
        <w:pStyle w:val="BodyText"/>
      </w:pPr>
      <w:r>
        <w:rPr>
          <w:b/>
          <w:bCs/>
        </w:rPr>
        <w:t>4.2 Newton and the Abstraction of Motion</w:t>
      </w:r>
    </w:p>
    <w:p w14:paraId="1BBCD65B" w14:textId="77777777" w:rsidR="002D3BB3" w:rsidRDefault="00000000">
      <w:pPr>
        <w:pStyle w:val="BodyText"/>
      </w:pPr>
      <w:r>
        <w:t xml:space="preserve">A critical historical step toward a motion-centric ontology occurs with the work of </w:t>
      </w:r>
      <w:r>
        <w:rPr>
          <w:b/>
          <w:bCs/>
        </w:rPr>
        <w:t>Isaac Newton</w:t>
      </w:r>
      <w:r>
        <w:t>. While Newton is often associated with forces and masses, his deeper contribution lies in the abstraction of motion as a describable entity independent of any specific material object. By formalizing laws of motion, Newton implicitly separated motion from substance, allowing it to be analyzed, compared, and conserved across systems.</w:t>
      </w:r>
    </w:p>
    <w:p w14:paraId="36781788" w14:textId="77777777" w:rsidR="002D3BB3" w:rsidRDefault="00000000">
      <w:pPr>
        <w:pStyle w:val="BodyText"/>
      </w:pPr>
      <w:r>
        <w:t>However, Newton retained matter as ontologically primary, treating motion as a property instantiated by bodies rather than as a fundamental constituent of reality. The Motion Calendar extends Newton’s abstraction to its logical conclusion: if motion can be formally described without reference to specific substances, then substance itself may be understood as a stabilized configuration of motion.</w:t>
      </w:r>
    </w:p>
    <w:p w14:paraId="382B9845" w14:textId="77777777" w:rsidR="002D3BB3" w:rsidRDefault="00000000">
      <w:pPr>
        <w:pStyle w:val="BodyText"/>
      </w:pPr>
      <w:r>
        <w:t>In this sense, the Motion Calendar does not reject Newtonian insight, but generalizes it. Where Newton provided laws governing motion, this framework proposes motion itself as the underlying ontology from which such laws emerge.</w:t>
      </w:r>
    </w:p>
    <w:p w14:paraId="58C60E33" w14:textId="77777777" w:rsidR="00CB30B7" w:rsidRDefault="00CB30B7">
      <w:pPr>
        <w:pStyle w:val="BodyText"/>
      </w:pPr>
    </w:p>
    <w:p w14:paraId="7B7D5D10" w14:textId="77777777" w:rsidR="002D3BB3" w:rsidRDefault="00000000">
      <w:pPr>
        <w:pStyle w:val="BodyText"/>
      </w:pPr>
      <w:r>
        <w:rPr>
          <w:b/>
          <w:bCs/>
        </w:rPr>
        <w:t>4.3 Heraclitus and Motion as Being</w:t>
      </w:r>
    </w:p>
    <w:p w14:paraId="13683264" w14:textId="77777777" w:rsidR="002D3BB3" w:rsidRDefault="00000000">
      <w:pPr>
        <w:pStyle w:val="BodyText"/>
      </w:pPr>
      <w:r>
        <w:t xml:space="preserve">The ontological position advanced by the Motion Calendar finds its earliest philosophical antecedent in the fragments attributed to </w:t>
      </w:r>
      <w:r>
        <w:rPr>
          <w:b/>
          <w:bCs/>
        </w:rPr>
        <w:t>Heraclitus</w:t>
      </w:r>
      <w:r>
        <w:t>. Long before the formalization of physics or mathematics, Heraclitus articulated a radical claim: that change is not a feature of reality, but its essence. His assertion that one cannot step into the same river twice is often interpreted metaphorically; however, its deeper ontological content is literal. The river persists not despite its motion, but because of it.</w:t>
      </w:r>
    </w:p>
    <w:p w14:paraId="1F61D84F" w14:textId="77777777" w:rsidR="002D3BB3" w:rsidRDefault="00000000">
      <w:pPr>
        <w:pStyle w:val="BodyText"/>
      </w:pPr>
      <w:r>
        <w:t>Heraclitus rejected the notion of static being altogether</w:t>
      </w:r>
      <w:r>
        <w:rPr>
          <w:u w:val="single"/>
        </w:rPr>
        <w:t>,</w:t>
      </w:r>
      <w:r>
        <w:t xml:space="preserve"> proposing instead that reality is constituted through continuous transformation. In this view, stability is not the absence of motion, but the maintenance of identity through regulated change. This conception aligns directly with the </w:t>
      </w:r>
      <w:r>
        <w:lastRenderedPageBreak/>
        <w:t xml:space="preserve">Motion Calendar’s central claim that objects, structures, and states are not static entities undergoing motion, but coherent patterns </w:t>
      </w:r>
      <w:r>
        <w:rPr>
          <w:i/>
          <w:iCs/>
        </w:rPr>
        <w:t>of</w:t>
      </w:r>
      <w:r>
        <w:t xml:space="preserve"> motion.</w:t>
      </w:r>
    </w:p>
    <w:p w14:paraId="07B40819" w14:textId="77777777" w:rsidR="002D3BB3" w:rsidRDefault="00000000">
      <w:pPr>
        <w:pStyle w:val="BodyText"/>
      </w:pPr>
      <w:r>
        <w:t>What distinguishes the Motion Calendar from Heraclitus’s formulation is not the substance of the claim, but its formalization. Where Heraclitus expressed motion as a philosophical principle, the Motion Calendar seeks to express it as a structured, finite framework capable of systematic description. In this sense, Heraclitus is not superseded, but completed. His insight establishes the ontological necessity of motion; the Motion Calendar provides the means by which that necessity may be articulated, constrained, and applied.</w:t>
      </w:r>
    </w:p>
    <w:p w14:paraId="20A75FCE" w14:textId="77777777" w:rsidR="002D3BB3" w:rsidRDefault="00000000">
      <w:pPr>
        <w:pStyle w:val="BodyText"/>
      </w:pPr>
      <w:r>
        <w:t>Thus, the Motion Calendar may be understood as a modern continuation of a Heraclitean ontology—one in which being and becoming are not opposed, but identical. Motion is not something that happens to reality; motion is the condition under which reality exists.</w:t>
      </w:r>
    </w:p>
    <w:p w14:paraId="591D9712" w14:textId="77777777" w:rsidR="00CB30B7" w:rsidRDefault="00CB30B7">
      <w:pPr>
        <w:pStyle w:val="BodyText"/>
      </w:pPr>
    </w:p>
    <w:p w14:paraId="50132891" w14:textId="77777777" w:rsidR="002D3BB3" w:rsidRDefault="00000000">
      <w:pPr>
        <w:pStyle w:val="BodyText"/>
      </w:pPr>
      <w:r>
        <w:rPr>
          <w:b/>
          <w:bCs/>
        </w:rPr>
        <w:t>5. Criteria for Fundamental Motion Functions</w:t>
      </w:r>
    </w:p>
    <w:p w14:paraId="0A082E80" w14:textId="77777777" w:rsidR="002D3BB3" w:rsidRDefault="00000000">
      <w:pPr>
        <w:pStyle w:val="BodyText"/>
      </w:pPr>
      <w:r>
        <w:t xml:space="preserve">To assert that all observable phenomena are expressions of motion is insufficient without further constraint. A complete motion-centric ontology must specify </w:t>
      </w:r>
      <w:r>
        <w:rPr>
          <w:i/>
          <w:iCs/>
        </w:rPr>
        <w:t>which forms of motion are fundamental</w:t>
      </w:r>
      <w:r>
        <w:t>, and by what criteria such forms are identified. The Motion Calendar therefore introduces a finite set of fundamental motion functions, selected not arbitrarily, but according to necessity and sufficiency.</w:t>
      </w:r>
    </w:p>
    <w:p w14:paraId="76ECA695" w14:textId="77777777" w:rsidR="002D3BB3" w:rsidRDefault="00000000">
      <w:pPr>
        <w:pStyle w:val="BodyText"/>
      </w:pPr>
      <w:r>
        <w:t>A motion function is considered fundamental if it satisfies three criteria.</w:t>
      </w:r>
    </w:p>
    <w:p w14:paraId="6FBFAA45" w14:textId="77777777" w:rsidR="002D3BB3" w:rsidRDefault="00000000">
      <w:pPr>
        <w:pStyle w:val="BodyText"/>
      </w:pPr>
      <w:r>
        <w:t xml:space="preserve">First, it must be </w:t>
      </w:r>
      <w:r>
        <w:rPr>
          <w:b/>
          <w:bCs/>
        </w:rPr>
        <w:t>irreducible</w:t>
      </w:r>
      <w:r>
        <w:t>. A fundamental motion function cannot be expressed as a composition of other motion functions without circularity. It represents a distinct mode by which motion may manifest, not a derived behavior or secondary effect.</w:t>
      </w:r>
    </w:p>
    <w:p w14:paraId="26F41AEB" w14:textId="77777777" w:rsidR="002D3BB3" w:rsidRDefault="00000000">
      <w:pPr>
        <w:pStyle w:val="BodyText"/>
      </w:pPr>
      <w:r>
        <w:t xml:space="preserve">Second, it must be </w:t>
      </w:r>
      <w:r>
        <w:rPr>
          <w:b/>
          <w:bCs/>
        </w:rPr>
        <w:t>universally applicable</w:t>
      </w:r>
      <w:r>
        <w:t>. A fundamental motion function must apply across all physical domains—classical, relativistic, quantum, and informational—without dependence on scale, substrate, or representation. If a form of motion disappears under a change of description, it cannot be fundamental.</w:t>
      </w:r>
    </w:p>
    <w:p w14:paraId="7DB97AF7" w14:textId="77777777" w:rsidR="002D3BB3" w:rsidRDefault="00000000">
      <w:pPr>
        <w:pStyle w:val="BodyText"/>
      </w:pPr>
      <w:r>
        <w:t xml:space="preserve">Third, the complete set of motion functions must be </w:t>
      </w:r>
      <w:r>
        <w:rPr>
          <w:b/>
          <w:bCs/>
        </w:rPr>
        <w:t>collectively sufficient</w:t>
      </w:r>
      <w:r>
        <w:t>. Taken together, the functions must be capable of describing all observed physical change without the introduction of additional primitives. Sufficiency is evaluated not by completeness of prediction, but by completeness of description.</w:t>
      </w:r>
    </w:p>
    <w:p w14:paraId="4FAF4E84" w14:textId="77777777" w:rsidR="002D3BB3" w:rsidRDefault="00000000">
      <w:pPr>
        <w:pStyle w:val="BodyText"/>
      </w:pPr>
      <w:r>
        <w:t>These criteria impose a strong constraint: the set of motion functions must be both finite and ordered. If the set were infinite, no unifying description would be possible. If unordered, no meaningful composition or hierarchy of motion could be defined. The Motion Calendar therefore arranges its functions in a structured sequence, reflecting increasing descriptive capacity rather than temporal succession.</w:t>
      </w:r>
    </w:p>
    <w:p w14:paraId="1363F04D" w14:textId="77777777" w:rsidR="002D3BB3" w:rsidRDefault="00000000">
      <w:pPr>
        <w:pStyle w:val="BodyText"/>
      </w:pPr>
      <w:r>
        <w:t>Importantly, this ordering does not imply causation in time. Lower-order functions do not “produce” higher-order functions in a dynamical sense. Instead, each function introduces an additional degree of descriptive freedom, allowing motion to be expressed with increasing structure and constraint.</w:t>
      </w:r>
    </w:p>
    <w:p w14:paraId="7C068559" w14:textId="77777777" w:rsidR="002D3BB3" w:rsidRDefault="00000000">
      <w:pPr>
        <w:pStyle w:val="BodyText"/>
      </w:pPr>
      <w:r>
        <w:lastRenderedPageBreak/>
        <w:t xml:space="preserve">Under these constraints, the Motion Calendar identifies </w:t>
      </w:r>
      <w:r>
        <w:rPr>
          <w:b/>
          <w:bCs/>
        </w:rPr>
        <w:t>six</w:t>
      </w:r>
      <w:r>
        <w:t xml:space="preserve"> fundamental functions of motion. Fewer than six prove insufficient to account for observable phenomena without reintroducing hidden primitives. More than six introduce redundancy without increasing explanatory power. The following section introduces these six functions at a descriptive level, reserving formal definitions and mathematical treatments for subsequent papers</w:t>
      </w:r>
    </w:p>
    <w:p w14:paraId="3A2B4FCC" w14:textId="77777777" w:rsidR="00CB30B7" w:rsidRDefault="00CB30B7">
      <w:pPr>
        <w:pStyle w:val="BodyText"/>
      </w:pPr>
    </w:p>
    <w:p w14:paraId="21369D32" w14:textId="77777777" w:rsidR="002D3BB3" w:rsidRDefault="00000000">
      <w:pPr>
        <w:pStyle w:val="BodyText"/>
      </w:pPr>
      <w:r>
        <w:rPr>
          <w:b/>
          <w:bCs/>
        </w:rPr>
        <w:t>6. Descriptive Scope and Formal Development</w:t>
      </w:r>
    </w:p>
    <w:p w14:paraId="4739565D" w14:textId="77777777" w:rsidR="002D3BB3" w:rsidRDefault="00000000">
      <w:pPr>
        <w:pStyle w:val="BodyText"/>
      </w:pPr>
      <w:r>
        <w:t>The present paper introduces the Motion Calendar at a conceptual and semantic level. Its purpose is to establish ontological necessity, historical continuity, and structural criteria for a motion-centric framework, rather than to present formal mathematical definitions or predictive models.</w:t>
      </w:r>
    </w:p>
    <w:p w14:paraId="7DB30765" w14:textId="77777777" w:rsidR="002D3BB3" w:rsidRDefault="00000000">
      <w:pPr>
        <w:pStyle w:val="BodyText"/>
      </w:pPr>
      <w:r>
        <w:t>Each of the six fundamental motion functions introduced herein is described in terms of its conceptual role and descriptive necessity. Formal definitions, mathematical representations, and domain-specific applications are intentionally deferred to subsequent papers in this series, where each function is developed independently and with appropriate technical rigor.</w:t>
      </w:r>
    </w:p>
    <w:p w14:paraId="582FB72F" w14:textId="77777777" w:rsidR="002D3BB3" w:rsidRDefault="00000000">
      <w:pPr>
        <w:pStyle w:val="BodyText"/>
      </w:pPr>
      <w:r>
        <w:t>This separation between descriptive and formal layers is deliberate. Foundational clarity precedes formalization: the meaning of each motion function must be established before it can be encoded, constrained, or operationalized. Readers should therefore interpret the following section as a semantic overview, not a complete formal specification.</w:t>
      </w:r>
    </w:p>
    <w:p w14:paraId="7FFC9B2A" w14:textId="77777777" w:rsidR="00CB30B7" w:rsidRDefault="00CB30B7">
      <w:pPr>
        <w:pStyle w:val="BodyText"/>
      </w:pPr>
    </w:p>
    <w:p w14:paraId="39936BE7" w14:textId="77777777" w:rsidR="002D3BB3" w:rsidRDefault="00000000">
      <w:pPr>
        <w:pStyle w:val="BodyText"/>
      </w:pPr>
      <w:r>
        <w:rPr>
          <w:b/>
          <w:bCs/>
        </w:rPr>
        <w:t>7. Overview of the Six Functions of Motion</w:t>
      </w:r>
    </w:p>
    <w:p w14:paraId="679F50FC" w14:textId="77777777" w:rsidR="002D3BB3" w:rsidRDefault="00000000">
      <w:pPr>
        <w:pStyle w:val="BodyText"/>
      </w:pPr>
      <w:r>
        <w:t>The Motion Calendar describes all observable phenomena as compositions of a finite set of fundamental motion functions. These functions are not forces, particles, dimensions, or laws. Rather, they are irreducible modes by which motion may manifest, persist, and organize. Each function introduces a distinct descriptive capacity, and together they form a complete basis for representing physical and informational change.</w:t>
      </w:r>
    </w:p>
    <w:p w14:paraId="65F2CC1B" w14:textId="77777777" w:rsidR="002D3BB3" w:rsidRDefault="00000000">
      <w:pPr>
        <w:pStyle w:val="BodyText"/>
      </w:pPr>
      <w:r>
        <w:t xml:space="preserve">The six functions are ordered according to increasing structural expressiveness, not temporal succession or causal dependence. Lower-order functions do not generate higher-order functions in time; instead, each function adds a new degree of freedom by which motion may be constrained, differentiated, or directed. This ordering reflects how complex behavior can be </w:t>
      </w:r>
      <w:r>
        <w:rPr>
          <w:i/>
          <w:iCs/>
        </w:rPr>
        <w:t>described</w:t>
      </w:r>
      <w:r>
        <w:t xml:space="preserve"> using progressively richer representations of motion.</w:t>
      </w:r>
    </w:p>
    <w:p w14:paraId="2E8D0B9D" w14:textId="77777777" w:rsidR="002D3BB3" w:rsidRDefault="00000000">
      <w:pPr>
        <w:pStyle w:val="BodyText"/>
      </w:pPr>
      <w:r>
        <w:t>The functions are introduced here at a conceptual level only. Their formal definitions, mathematical representations, and domain-specific applications are developed in subsequent papers.</w:t>
      </w:r>
    </w:p>
    <w:p w14:paraId="6EA896F4" w14:textId="77777777" w:rsidR="00CB30B7" w:rsidRDefault="00CB30B7">
      <w:pPr>
        <w:pStyle w:val="BodyText"/>
      </w:pPr>
    </w:p>
    <w:p w14:paraId="74035DC6" w14:textId="77777777" w:rsidR="002D3BB3" w:rsidRDefault="00000000">
      <w:pPr>
        <w:pStyle w:val="BodyText"/>
      </w:pPr>
      <w:r>
        <w:rPr>
          <w:b/>
          <w:bCs/>
        </w:rPr>
        <w:t>7.1 Heat — Magnitude of Motion</w:t>
      </w:r>
    </w:p>
    <w:p w14:paraId="403169AB" w14:textId="77777777" w:rsidR="002D3BB3" w:rsidRDefault="00000000">
      <w:pPr>
        <w:pStyle w:val="BodyText"/>
      </w:pPr>
      <w:r>
        <w:t xml:space="preserve">Heat represents the most fundamental expression of motion: </w:t>
      </w:r>
      <w:r>
        <w:rPr>
          <w:b/>
          <w:bCs/>
        </w:rPr>
        <w:t>magnitude without direction or distinction</w:t>
      </w:r>
      <w:r>
        <w:t>. It encodes the presence and intensity of motion prior to any form of structure, polarity, or persistence. In this sense, heat is not synonymous with temperature or thermodynamic energy, but denotes the raw quantity of motion itself.</w:t>
      </w:r>
    </w:p>
    <w:p w14:paraId="42AF9EF6" w14:textId="77777777" w:rsidR="002D3BB3" w:rsidRDefault="00000000">
      <w:pPr>
        <w:pStyle w:val="BodyText"/>
      </w:pPr>
      <w:r>
        <w:lastRenderedPageBreak/>
        <w:t>Without heat, no motion can occur; with heat alone, motion remains undifferentiated. Heat provides the scalar foundation upon which all higher-order motion functions operate.</w:t>
      </w:r>
    </w:p>
    <w:p w14:paraId="1A11ED26" w14:textId="77777777" w:rsidR="00CB30B7" w:rsidRDefault="00CB30B7">
      <w:pPr>
        <w:pStyle w:val="BodyText"/>
      </w:pPr>
    </w:p>
    <w:p w14:paraId="66721509" w14:textId="77777777" w:rsidR="002D3BB3" w:rsidRDefault="00000000">
      <w:pPr>
        <w:pStyle w:val="BodyText"/>
      </w:pPr>
      <w:r>
        <w:rPr>
          <w:b/>
          <w:bCs/>
        </w:rPr>
        <w:t>7.2 Polarity — Differentiation of Motion</w:t>
      </w:r>
    </w:p>
    <w:p w14:paraId="419DFA06" w14:textId="77777777" w:rsidR="002D3BB3" w:rsidRDefault="00000000">
      <w:pPr>
        <w:pStyle w:val="BodyText"/>
      </w:pPr>
      <w:r>
        <w:t xml:space="preserve">Polarity introduces </w:t>
      </w:r>
      <w:r>
        <w:rPr>
          <w:b/>
          <w:bCs/>
        </w:rPr>
        <w:t>distinction within motion</w:t>
      </w:r>
      <w:r>
        <w:t xml:space="preserve"> by allowing motion to be expressed in opposing forms. Through polarity, motion acquires the capacity to be positive or negative, inward or outward, increasing or decreasing. This function enables balance, opposition, and conservation without yet invoking structure or identity.</w:t>
      </w:r>
    </w:p>
    <w:p w14:paraId="648D8667" w14:textId="77777777" w:rsidR="002D3BB3" w:rsidRDefault="00000000">
      <w:pPr>
        <w:pStyle w:val="BodyText"/>
      </w:pPr>
      <w:r>
        <w:t>Polarity is essential for symmetry, invariance, and reversible processes. It allows motion to be constrained relationally, rather than absolutely, and underlies many conservation principles observed in physical systems.</w:t>
      </w:r>
    </w:p>
    <w:p w14:paraId="33127EDB" w14:textId="77777777" w:rsidR="00CB30B7" w:rsidRDefault="00CB30B7">
      <w:pPr>
        <w:pStyle w:val="BodyText"/>
      </w:pPr>
    </w:p>
    <w:p w14:paraId="246A0F89" w14:textId="77777777" w:rsidR="002D3BB3" w:rsidRDefault="00000000">
      <w:pPr>
        <w:pStyle w:val="BodyText"/>
      </w:pPr>
      <w:r>
        <w:rPr>
          <w:b/>
          <w:bCs/>
        </w:rPr>
        <w:t>7.3 Existence — Persistence of Motion</w:t>
      </w:r>
    </w:p>
    <w:p w14:paraId="13E2C6C0" w14:textId="77777777" w:rsidR="002D3BB3" w:rsidRDefault="00000000">
      <w:pPr>
        <w:pStyle w:val="BodyText"/>
      </w:pPr>
      <w:r>
        <w:t xml:space="preserve">Existence describes the capacity for motion to </w:t>
      </w:r>
      <w:r>
        <w:rPr>
          <w:b/>
          <w:bCs/>
        </w:rPr>
        <w:t>persist across change</w:t>
      </w:r>
      <w:r>
        <w:t>. It introduces continuity, state, and the distinction between presence and absence. Through existence, motion may be said to endure, recur, or terminate.</w:t>
      </w:r>
    </w:p>
    <w:p w14:paraId="7DEF6E44" w14:textId="77777777" w:rsidR="002D3BB3" w:rsidRDefault="00000000">
      <w:pPr>
        <w:pStyle w:val="BodyText"/>
      </w:pPr>
      <w:r>
        <w:t>This function enables the notion of systems, states, and identity without requiring static being. Persistence arises not from immobility, but from regulated continuation of motion through successive configurations.</w:t>
      </w:r>
    </w:p>
    <w:p w14:paraId="01DA27AD" w14:textId="77777777" w:rsidR="00CB30B7" w:rsidRDefault="00CB30B7">
      <w:pPr>
        <w:pStyle w:val="BodyText"/>
      </w:pPr>
    </w:p>
    <w:p w14:paraId="65662195" w14:textId="77777777" w:rsidR="002D3BB3" w:rsidRDefault="00000000">
      <w:pPr>
        <w:pStyle w:val="BodyText"/>
      </w:pPr>
      <w:r>
        <w:rPr>
          <w:b/>
          <w:bCs/>
        </w:rPr>
        <w:t>7.4 Righteousness — Constraint of Motion</w:t>
      </w:r>
    </w:p>
    <w:p w14:paraId="1A234D23" w14:textId="77777777" w:rsidR="002D3BB3" w:rsidRDefault="00000000">
      <w:pPr>
        <w:pStyle w:val="BodyText"/>
      </w:pPr>
      <w:r>
        <w:t xml:space="preserve">Righteousness encodes </w:t>
      </w:r>
      <w:r>
        <w:rPr>
          <w:b/>
          <w:bCs/>
        </w:rPr>
        <w:t>structural constraint</w:t>
      </w:r>
      <w:r>
        <w:t>, defining the conditions under which motion may be considered balanced, coherent, or valid. The term is used here in a technical sense, independent of moral interpretation. Righteousness describes the geometric and relational limits within which motion may occur without contradiction or collapse. Through righteousness, motion becomes constrained not merely by magnitude or opposition, but by consistency across multiple dimensions of relation. This function enables stable structures, lawful behavior, and the resolution of apparent paradoxes arising from unconstrained motion.</w:t>
      </w:r>
    </w:p>
    <w:p w14:paraId="4D34C083" w14:textId="77777777" w:rsidR="00CB30B7" w:rsidRDefault="00CB30B7">
      <w:pPr>
        <w:pStyle w:val="BodyText"/>
      </w:pPr>
    </w:p>
    <w:p w14:paraId="575302CB" w14:textId="77777777" w:rsidR="002D3BB3" w:rsidRDefault="00000000">
      <w:pPr>
        <w:pStyle w:val="BodyText"/>
      </w:pPr>
      <w:r>
        <w:rPr>
          <w:b/>
          <w:bCs/>
        </w:rPr>
        <w:t>7.5 Order — Regulation of Motion</w:t>
      </w:r>
    </w:p>
    <w:p w14:paraId="269EFFBD" w14:textId="77777777" w:rsidR="002D3BB3" w:rsidRDefault="00000000">
      <w:pPr>
        <w:pStyle w:val="BodyText"/>
      </w:pPr>
      <w:r>
        <w:t xml:space="preserve">Order introduces </w:t>
      </w:r>
      <w:r>
        <w:rPr>
          <w:b/>
          <w:bCs/>
        </w:rPr>
        <w:t>consistent arrangement within motion</w:t>
      </w:r>
      <w:r>
        <w:t>, allowing patterns to be repeated, compared, and composed. It governs how motion is sequenced, related, and maintained without reducing order to chronology alone.</w:t>
      </w:r>
    </w:p>
    <w:p w14:paraId="3CC5AEE8" w14:textId="77777777" w:rsidR="002D3BB3" w:rsidRDefault="00000000">
      <w:pPr>
        <w:pStyle w:val="BodyText"/>
      </w:pPr>
      <w:r>
        <w:t>This function enables arithmetic, logical structure, and the persistence of relational rules across motion. Order is not imposed upon motion externally; it emerges as motion constrained by consistency.</w:t>
      </w:r>
    </w:p>
    <w:p w14:paraId="17CCC2D8" w14:textId="77777777" w:rsidR="00CB30B7" w:rsidRDefault="00CB30B7">
      <w:pPr>
        <w:pStyle w:val="BodyText"/>
      </w:pPr>
    </w:p>
    <w:p w14:paraId="06D3CB6F" w14:textId="77777777" w:rsidR="002D3BB3" w:rsidRDefault="00000000">
      <w:pPr>
        <w:pStyle w:val="BodyText"/>
      </w:pPr>
      <w:r>
        <w:rPr>
          <w:b/>
          <w:bCs/>
        </w:rPr>
        <w:lastRenderedPageBreak/>
        <w:t>7.6 Movement — Direction of Motion</w:t>
      </w:r>
    </w:p>
    <w:p w14:paraId="063009F0" w14:textId="77777777" w:rsidR="002D3BB3" w:rsidRDefault="00000000">
      <w:pPr>
        <w:pStyle w:val="BodyText"/>
      </w:pPr>
      <w:r>
        <w:t xml:space="preserve">Movement represents the most expressive function of motion: </w:t>
      </w:r>
      <w:r>
        <w:rPr>
          <w:b/>
          <w:bCs/>
        </w:rPr>
        <w:t>directed change within structured constraints</w:t>
      </w:r>
      <w:r>
        <w:t>. It encodes orientation, transition, and displacement, allowing motion to be expressed across dimensions, reference frames, and environments.</w:t>
      </w:r>
    </w:p>
    <w:p w14:paraId="7BFA00E5" w14:textId="77777777" w:rsidR="002D3BB3" w:rsidRDefault="00000000">
      <w:pPr>
        <w:pStyle w:val="BodyText"/>
      </w:pPr>
      <w:r>
        <w:t>Through movement, motion becomes navigable and observable as trajectory, transformation, and interaction. Direction does not originate from reference frames; rather, reference frames arise as descriptive tools once directed motion exists.</w:t>
      </w:r>
    </w:p>
    <w:p w14:paraId="44EF0AC2" w14:textId="77777777" w:rsidR="00CB30B7" w:rsidRDefault="00CB30B7">
      <w:pPr>
        <w:pStyle w:val="BodyText"/>
      </w:pPr>
    </w:p>
    <w:p w14:paraId="410140AF" w14:textId="77777777" w:rsidR="002D3BB3" w:rsidRDefault="00000000">
      <w:pPr>
        <w:pStyle w:val="BodyText"/>
      </w:pPr>
      <w:r>
        <w:rPr>
          <w:b/>
          <w:bCs/>
        </w:rPr>
        <w:t>7.7 Summary</w:t>
      </w:r>
    </w:p>
    <w:p w14:paraId="681B5E33" w14:textId="77777777" w:rsidR="002D3BB3" w:rsidRDefault="00000000">
      <w:pPr>
        <w:pStyle w:val="BodyText"/>
      </w:pPr>
      <w:r>
        <w:t>Together, these six functions form a complete descriptive basis for motion as the fundamental constituent of reality. Each function is necessary, none is redundant, and all observable phenomena may be understood as compositions of these motion forms. Subsequent papers develop each function in detail, formalizing their behavior and demonstrating their applicability across physical, informational, and computational domains.</w:t>
      </w:r>
    </w:p>
    <w:p w14:paraId="4169D6BD" w14:textId="77777777" w:rsidR="00CB30B7" w:rsidRDefault="00CB30B7">
      <w:pPr>
        <w:pStyle w:val="BodyText"/>
      </w:pPr>
    </w:p>
    <w:p w14:paraId="7CF9C88E" w14:textId="77777777" w:rsidR="002D3BB3" w:rsidRDefault="00000000">
      <w:pPr>
        <w:pStyle w:val="BodyText"/>
      </w:pPr>
      <w:r>
        <w:rPr>
          <w:b/>
          <w:bCs/>
        </w:rPr>
        <w:t>8. Conclusion — A Universe of Motion</w:t>
      </w:r>
    </w:p>
    <w:p w14:paraId="158FDD5C" w14:textId="77777777" w:rsidR="002D3BB3" w:rsidRDefault="00000000">
      <w:pPr>
        <w:pStyle w:val="BodyText"/>
      </w:pPr>
      <w:r>
        <w:t>This paper has advanced a single foundational claim: that motion is not a property of reality, but its most fundamental constituent. By treating motion as ontologically primitive, the Motion Calendar reframes long-standing abstractions—matter, energy, time, and information—not as independent foundations, but as structured expressions of motion itself. This shift resolves persistent ambiguities surrounding substrate, persistence, and change, while preserving the empirical success of existing physical and mathematical descriptions.</w:t>
      </w:r>
    </w:p>
    <w:p w14:paraId="4B2BC9F2" w14:textId="77777777" w:rsidR="002D3BB3" w:rsidRDefault="00000000">
      <w:pPr>
        <w:pStyle w:val="BodyText"/>
      </w:pPr>
      <w:r>
        <w:t>Through an examination of ontological commitments, historical precedents, and structural necessity, this work establishes the conceptual basis for a motion-centric framework. The progression from Heraclitus’s identification of becoming as being, through Newton’s abstraction of motion from substance, to Ramanujan’s recognition of finite structure within apparent infinity, reveals a consistent trajectory: reality is intelligible not through static entities, but through regulated change. The Motion Calendar situates itself within this lineage by providing a structured, finite articulation of motion as the unifying principle underlying physical and informational phenomena.</w:t>
      </w:r>
    </w:p>
    <w:p w14:paraId="69EF133E" w14:textId="77777777" w:rsidR="002D3BB3" w:rsidRDefault="00000000">
      <w:pPr>
        <w:pStyle w:val="BodyText"/>
      </w:pPr>
      <w:r>
        <w:t>The introduction of six fundamental motion functions—Heat, Polarity, Existence, Righteousness, Order, and Movement—follows directly from this ontology. These functions are not proposed as forces, dimensions, or laws, but as irreducible modes by which motion may manifest, persist, and organize. Ordered by increasing descriptive expressiveness, they collectively provide a complete semantic basis for representing observable change without recourse to additional primitives.</w:t>
      </w:r>
    </w:p>
    <w:p w14:paraId="13C2128F" w14:textId="77777777" w:rsidR="002D3BB3" w:rsidRDefault="00000000">
      <w:pPr>
        <w:pStyle w:val="BodyText"/>
      </w:pPr>
      <w:r>
        <w:t xml:space="preserve">Importantly, this paper has remained intentionally conceptual. Its purpose is not to present formal derivations or predictive models, but to establish clarity of meaning and necessity of structure. Formal definitions, mathematical representations, and domain-specific applications are developed in subsequent papers, each dedicated to a single motion function. In this way, the Motion </w:t>
      </w:r>
      <w:r>
        <w:lastRenderedPageBreak/>
        <w:t>Calendar is introduced not as a finished system, but as a coherent framework whose components may be examined, formalized, and tested independently.</w:t>
      </w:r>
    </w:p>
    <w:p w14:paraId="174EB40B" w14:textId="77777777" w:rsidR="002D3BB3" w:rsidRDefault="00000000">
      <w:pPr>
        <w:pStyle w:val="BodyText"/>
      </w:pPr>
      <w:r>
        <w:t>If successful, the Motion Calendar offers more than a new descriptive vocabulary. It provides a common conceptual ground upon which physics, mathematics, and computation may be jointly interpreted—reducing fragmentation without diminishing rigor. A universe of motion, rather than a universe merely in motion, is not a rejection of existing science, but an invitation to view its results as expressions of a deeper and more unified foundation.</w:t>
      </w:r>
    </w:p>
    <w:p w14:paraId="415DD766" w14:textId="77777777" w:rsidR="002D3BB3" w:rsidRDefault="00000000">
      <w:pPr>
        <w:pStyle w:val="Heading1"/>
      </w:pPr>
      <w:bookmarkStart w:id="2" w:name="part-ii-the-motion-calendar"/>
      <w:bookmarkEnd w:id="1"/>
      <w:r>
        <w:t>PART II: THE MOTION CALENDAR</w:t>
      </w:r>
    </w:p>
    <w:p w14:paraId="481D2FE2" w14:textId="77777777" w:rsidR="002D3BB3" w:rsidRDefault="00000000">
      <w:pPr>
        <w:pStyle w:val="Heading1"/>
      </w:pPr>
      <w:bookmarkStart w:id="3" w:name="chapter-1"/>
      <w:bookmarkEnd w:id="2"/>
      <w:r>
        <w:t>Chapter 1</w:t>
      </w:r>
    </w:p>
    <w:p w14:paraId="22C2C40D" w14:textId="77777777" w:rsidR="002D3BB3" w:rsidRDefault="00000000">
      <w:r>
        <w:rPr>
          <w:b/>
          <w:bCs/>
        </w:rPr>
        <w:t>Heat in Motion</w:t>
      </w:r>
    </w:p>
    <w:p w14:paraId="24E7DD1F" w14:textId="77777777" w:rsidR="002D3BB3" w:rsidRDefault="00000000">
      <w:pPr>
        <w:numPr>
          <w:ilvl w:val="0"/>
          <w:numId w:val="14"/>
        </w:numPr>
      </w:pPr>
      <w:r>
        <w:rPr>
          <w:b/>
          <w:bCs/>
        </w:rPr>
        <w:t>Abstract — Heat as Fundamental Motion</w:t>
      </w:r>
    </w:p>
    <w:p w14:paraId="6E1AC327" w14:textId="77777777" w:rsidR="002D3BB3" w:rsidRDefault="00000000">
      <w:r>
        <w:t xml:space="preserve">Heat is the first and most primitive function of motion. It represents </w:t>
      </w:r>
      <w:r>
        <w:rPr>
          <w:b/>
          <w:bCs/>
        </w:rPr>
        <w:t>magnitude without direction</w:t>
      </w:r>
      <w:r>
        <w:t>, encoding the presence and quantity of motion prior to differentiation, structure, or persistence. In this framework, heat is not identified with temperature, energy, or thermodynamic state, but with the raw quantity of coherent motion itself. Heat may be quantified by the number of coherent motion units it contains. A heat index of one corresponds to a single coherent motion. A heat index of two corresponds to two units of heat, which may consist of two distinct and distinguishable motions. This scalar characterization establishes heat as the foundational substrate upon which all higher motion functions operate.</w:t>
      </w:r>
    </w:p>
    <w:p w14:paraId="3CBA18EF" w14:textId="77777777" w:rsidR="00CB30B7" w:rsidRDefault="00CB30B7"/>
    <w:p w14:paraId="13BDA7A8" w14:textId="77777777" w:rsidR="002D3BB3" w:rsidRDefault="00000000">
      <w:pPr>
        <w:numPr>
          <w:ilvl w:val="0"/>
          <w:numId w:val="15"/>
        </w:numPr>
      </w:pPr>
      <w:r>
        <w:rPr>
          <w:b/>
          <w:bCs/>
        </w:rPr>
        <w:t>Introduction — Why Motion Requires Magnitude</w:t>
      </w:r>
    </w:p>
    <w:p w14:paraId="6DD58E80" w14:textId="77777777" w:rsidR="002D3BB3" w:rsidRDefault="00000000">
      <w:r>
        <w:t xml:space="preserve">Any account of motion must first answer a deceptively simple question: </w:t>
      </w:r>
      <w:r>
        <w:rPr>
          <w:i/>
          <w:iCs/>
        </w:rPr>
        <w:t>how much motion exists?</w:t>
      </w:r>
      <w:r>
        <w:t xml:space="preserve"> Before motion can be directed, opposed, constrained, or persisted, it must first be present in some quantity. Motion without magnitude is indistinguishable from no motion at all. For this reason, magnitude is not a secondary attribute of motion, but its most primitive requirement.</w:t>
      </w:r>
    </w:p>
    <w:p w14:paraId="34C8C6BA" w14:textId="77777777" w:rsidR="002D3BB3" w:rsidRDefault="00000000">
      <w:pPr>
        <w:pStyle w:val="BodyText"/>
      </w:pPr>
      <w:r>
        <w:t>In many physical frameworks, magnitude is introduced implicitly through energy, temperature, or force. However, these quantities already presuppose additional structure: energy presumes a system and a mode of storage, temperature presumes equilibrium and statistical interpretation, and force presumes direction and causal influence. Each of these concepts therefore operates at a higher descriptive level than motion itself.</w:t>
      </w:r>
    </w:p>
    <w:p w14:paraId="157C9BB9" w14:textId="77777777" w:rsidR="002D3BB3" w:rsidRDefault="00000000">
      <w:pPr>
        <w:pStyle w:val="BodyText"/>
      </w:pPr>
      <w:r>
        <w:t xml:space="preserve">The Motion Calendar separates these layers explicitly. It treats </w:t>
      </w:r>
      <w:r>
        <w:rPr>
          <w:b/>
          <w:bCs/>
        </w:rPr>
        <w:t>Heat</w:t>
      </w:r>
      <w:r>
        <w:t xml:space="preserve"> as the foundational expression of motion magnitude, prior to any notion of direction, opposition, causation, or persistence. Heat answers only one question: </w:t>
      </w:r>
      <w:r>
        <w:rPr>
          <w:i/>
          <w:iCs/>
        </w:rPr>
        <w:t>how much coherent motion is present?</w:t>
      </w:r>
      <w:r>
        <w:t xml:space="preserve"> It does not encode where motion is going, what it acts upon, or whether it endures. Those capacities emerge only with subsequent motion functions.</w:t>
      </w:r>
    </w:p>
    <w:p w14:paraId="686ECCFD" w14:textId="77777777" w:rsidR="002D3BB3" w:rsidRDefault="00000000">
      <w:pPr>
        <w:pStyle w:val="BodyText"/>
      </w:pPr>
      <w:r>
        <w:lastRenderedPageBreak/>
        <w:t>This separation is essential. If direction or causation were introduced before magnitude, motion would be defined relationally without first being defined quantitatively. Conversely, if persistence were assumed before magnitude, motion would be granted temporal structure without first establishing its presence. Heat therefore occupies a necessary first position in the motion framework.</w:t>
      </w:r>
    </w:p>
    <w:p w14:paraId="7DBAFC5E" w14:textId="77777777" w:rsidR="002D3BB3" w:rsidRDefault="00000000">
      <w:pPr>
        <w:pStyle w:val="BodyText"/>
      </w:pPr>
      <w:r>
        <w:t>By treating heat as magnitude without direction, the Motion Calendar avoids conflating scalar quantity with vector behavior. Heat is inherently non-causal: it does not flow, push, pull, or bias outcomes. It may be grouped into coherent units and decomposed into distinguishable motions, but it does not yet distinguish between increase and decrease, source and sink, or before and after. These distinctions arise only when polarity is introduced.</w:t>
      </w:r>
    </w:p>
    <w:p w14:paraId="0970A906" w14:textId="77777777" w:rsidR="002D3BB3" w:rsidRDefault="00000000">
      <w:pPr>
        <w:pStyle w:val="BodyText"/>
      </w:pPr>
      <w:r>
        <w:t>This paper formalizes heat as a primitive scalar function of motion. The sections that follow define coherent motion units, establish the algebraic properties of heat, and clarify the limits of what heat alone can describe. In doing so, this work provides the quantitative foundation upon which all higher motion functions are constructed.</w:t>
      </w:r>
    </w:p>
    <w:p w14:paraId="2E49AC6A" w14:textId="77777777" w:rsidR="00CB30B7" w:rsidRDefault="00CB30B7">
      <w:pPr>
        <w:pStyle w:val="BodyText"/>
      </w:pPr>
    </w:p>
    <w:p w14:paraId="4210FCDB" w14:textId="77777777" w:rsidR="002D3BB3" w:rsidRDefault="00000000">
      <w:pPr>
        <w:numPr>
          <w:ilvl w:val="0"/>
          <w:numId w:val="16"/>
        </w:numPr>
      </w:pPr>
      <w:r>
        <w:rPr>
          <w:b/>
          <w:bCs/>
        </w:rPr>
        <w:t>Heat as Primitive Motion</w:t>
      </w:r>
    </w:p>
    <w:p w14:paraId="20C147CF" w14:textId="77777777" w:rsidR="002D3BB3" w:rsidRDefault="00000000">
      <w:r>
        <w:t xml:space="preserve">Heat is defined in the Motion Calendar as the most primitive expression of motion: </w:t>
      </w:r>
      <w:r>
        <w:rPr>
          <w:b/>
          <w:bCs/>
        </w:rPr>
        <w:t>pure magnitude without direction, opposition, or persistence</w:t>
      </w:r>
      <w:r>
        <w:t>. It is not derived from any other motion function, nor can it be decomposed into more fundamental constituents. All subsequent motion functions presuppose the existence of heat, but heat presupposes none of them.</w:t>
      </w:r>
    </w:p>
    <w:p w14:paraId="31EC9968" w14:textId="77777777" w:rsidR="002D3BB3" w:rsidRDefault="00000000">
      <w:pPr>
        <w:pStyle w:val="BodyText"/>
      </w:pPr>
      <w:r>
        <w:t xml:space="preserve">At this foundational level, motion is not yet understood as displacement, flow, or change between states. It is understood only as </w:t>
      </w:r>
      <w:r>
        <w:rPr>
          <w:i/>
          <w:iCs/>
        </w:rPr>
        <w:t>presence</w:t>
      </w:r>
      <w:r>
        <w:t xml:space="preserve">. Heat answers the minimal ontological question: </w:t>
      </w:r>
      <w:r>
        <w:rPr>
          <w:i/>
          <w:iCs/>
        </w:rPr>
        <w:t>that motion exists, and in what quantity</w:t>
      </w:r>
      <w:r>
        <w:t>. Any attempt to define motion in relational or directional terms without first establishing its magnitude introduces implicit structure and therefore operates at a higher descriptive layer.</w:t>
      </w:r>
    </w:p>
    <w:p w14:paraId="47100DF9" w14:textId="77777777" w:rsidR="00CB30B7" w:rsidRDefault="00CB30B7">
      <w:pPr>
        <w:pStyle w:val="BodyText"/>
      </w:pPr>
    </w:p>
    <w:p w14:paraId="5CC5F003" w14:textId="77777777" w:rsidR="002D3BB3" w:rsidRDefault="00000000">
      <w:pPr>
        <w:pStyle w:val="BodyText"/>
      </w:pPr>
      <w:r>
        <w:rPr>
          <w:b/>
          <w:bCs/>
        </w:rPr>
        <w:t>3.1 Coherent Motion Units</w:t>
      </w:r>
    </w:p>
    <w:p w14:paraId="30959D00" w14:textId="77777777" w:rsidR="002D3BB3" w:rsidRDefault="00000000">
      <w:pPr>
        <w:pStyle w:val="BodyText"/>
      </w:pPr>
      <w:r>
        <w:t xml:space="preserve">To formalize heat quantitatively, the Motion Calendar introduces the notion of a </w:t>
      </w:r>
      <w:r>
        <w:rPr>
          <w:b/>
          <w:bCs/>
        </w:rPr>
        <w:t>coherent motion unit</w:t>
      </w:r>
      <w:r>
        <w:t>. A coherent motion unit represents a minimal, indivisible contribution to motion magnitude under the Heat function. Coherence, in this context, does not imply coordination, synchronization, or causal interaction. It denotes only that a collection of motion-events may be treated as a single unit for the purpose of measuring magnitude.</w:t>
      </w:r>
    </w:p>
    <w:p w14:paraId="76B4D0C7" w14:textId="77777777" w:rsidR="002D3BB3" w:rsidRDefault="00000000">
      <w:pPr>
        <w:pStyle w:val="BodyText"/>
      </w:pPr>
      <w:r>
        <w:t>Formally, coherence defines an equivalence relation on motion-events with respect to Heat. Motion-events that contribute equally and inseparably to magnitude are said to belong to the same coherent unit. Motion-events that may be distinguished without altering total magnitude constitute separate coherent units.</w:t>
      </w:r>
    </w:p>
    <w:p w14:paraId="11BA62F3" w14:textId="77777777" w:rsidR="002D3BB3" w:rsidRDefault="00000000">
      <w:pPr>
        <w:pStyle w:val="BodyText"/>
      </w:pPr>
      <w:r>
        <w:t xml:space="preserve">Let each coherent motion unit contribute exactly one unit of heat, denoted by </w:t>
      </w:r>
      <m:oMath>
        <m:r>
          <w:rPr>
            <w:rFonts w:ascii="Cambria Math" w:hAnsi="Cambria Math"/>
          </w:rPr>
          <m:t>k</m:t>
        </m:r>
      </m:oMath>
      <w:r>
        <w:t>.</w:t>
      </w:r>
    </w:p>
    <w:p w14:paraId="3672B31C" w14:textId="77777777" w:rsidR="002D3BB3" w:rsidRDefault="00000000">
      <w:pPr>
        <w:pStyle w:val="BodyText"/>
      </w:pPr>
      <w:r>
        <w:t xml:space="preserve">A system containing </w:t>
      </w:r>
      <m:oMath>
        <m:r>
          <w:rPr>
            <w:rFonts w:ascii="Cambria Math" w:hAnsi="Cambria Math"/>
          </w:rPr>
          <m:t>n</m:t>
        </m:r>
      </m:oMath>
      <w:r>
        <w:t xml:space="preserve"> coherent motion units has heat magnitude:</w:t>
      </w:r>
    </w:p>
    <w:p w14:paraId="694E00CD" w14:textId="77777777" w:rsidR="002D3BB3" w:rsidRDefault="00000000">
      <w:pPr>
        <w:pStyle w:val="BodyText"/>
      </w:pPr>
      <m:oMathPara>
        <m:oMathParaPr>
          <m:jc m:val="center"/>
        </m:oMathParaPr>
        <m:oMath>
          <m:r>
            <w:rPr>
              <w:rFonts w:ascii="Cambria Math" w:hAnsi="Cambria Math"/>
            </w:rPr>
            <w:lastRenderedPageBreak/>
            <m:t>κ </m:t>
          </m:r>
          <m:r>
            <m:rPr>
              <m:sty m:val="p"/>
            </m:rPr>
            <w:rPr>
              <w:rFonts w:ascii="Cambria Math" w:hAnsi="Cambria Math"/>
            </w:rPr>
            <m:t>=</m:t>
          </m:r>
          <m:r>
            <w:rPr>
              <w:rFonts w:ascii="Cambria Math" w:hAnsi="Cambria Math"/>
            </w:rPr>
            <m:t> n k</m:t>
          </m:r>
        </m:oMath>
      </m:oMathPara>
    </w:p>
    <w:p w14:paraId="7081AB2F" w14:textId="77777777" w:rsidR="002D3BB3" w:rsidRDefault="00000000">
      <w:r>
        <w:t>Where:</w:t>
      </w:r>
    </w:p>
    <w:p w14:paraId="39912DCD" w14:textId="77777777" w:rsidR="002D3BB3" w:rsidRDefault="00000000">
      <w:pPr>
        <w:numPr>
          <w:ilvl w:val="0"/>
          <w:numId w:val="17"/>
        </w:numPr>
      </w:pPr>
      <m:oMath>
        <m:r>
          <w:rPr>
            <w:rFonts w:ascii="Cambria Math" w:hAnsi="Cambria Math"/>
          </w:rPr>
          <m:t>k</m:t>
        </m:r>
      </m:oMath>
      <w:r>
        <w:t xml:space="preserve"> is the </w:t>
      </w:r>
      <w:r>
        <w:rPr>
          <w:b/>
          <w:bCs/>
        </w:rPr>
        <w:t>heat constant</w:t>
      </w:r>
      <w:r>
        <w:t>, representing the minimal indivisible unit of motion magnitude</w:t>
      </w:r>
    </w:p>
    <w:p w14:paraId="1196D18A" w14:textId="77777777" w:rsidR="002D3BB3" w:rsidRDefault="00000000">
      <w:pPr>
        <w:numPr>
          <w:ilvl w:val="0"/>
          <w:numId w:val="17"/>
        </w:numPr>
      </w:pPr>
      <m:oMath>
        <m:r>
          <w:rPr>
            <w:rFonts w:ascii="Cambria Math" w:hAnsi="Cambria Math"/>
          </w:rPr>
          <m:t>n</m:t>
        </m:r>
        <m:r>
          <m:rPr>
            <m:scr m:val="double-struck"/>
            <m:sty m:val="p"/>
          </m:rPr>
          <w:rPr>
            <w:rFonts w:ascii="Cambria Math" w:hAnsi="Cambria Math"/>
          </w:rPr>
          <m:t>∈N</m:t>
        </m:r>
      </m:oMath>
      <w:r>
        <w:t xml:space="preserve"> is the </w:t>
      </w:r>
      <w:r>
        <w:rPr>
          <w:b/>
          <w:bCs/>
        </w:rPr>
        <w:t>heat index</w:t>
      </w:r>
      <w:r>
        <w:t>, giving the number of coherent motion units present.</w:t>
      </w:r>
    </w:p>
    <w:p w14:paraId="61F15A38" w14:textId="77777777" w:rsidR="002D3BB3" w:rsidRDefault="00000000">
      <w:r>
        <w:t>No further structure is implied.</w:t>
      </w:r>
    </w:p>
    <w:p w14:paraId="44650771" w14:textId="77777777" w:rsidR="00CB30B7" w:rsidRDefault="00CB30B7"/>
    <w:p w14:paraId="031F144D" w14:textId="77777777" w:rsidR="002D3BB3" w:rsidRDefault="00000000">
      <w:pPr>
        <w:pStyle w:val="BodyText"/>
      </w:pPr>
      <w:r>
        <w:rPr>
          <w:b/>
          <w:bCs/>
        </w:rPr>
        <w:t>3.2 Definition of Heat</w:t>
      </w:r>
    </w:p>
    <w:p w14:paraId="5A5A8E69" w14:textId="77777777" w:rsidR="002D3BB3" w:rsidRDefault="00000000">
      <w:pPr>
        <w:pStyle w:val="BodyText"/>
      </w:pPr>
      <w:r>
        <w:t xml:space="preserve">Heat is defined as a non-negative scalar measure of coherent motion units. Let </w:t>
      </w:r>
      <m:oMath>
        <m:r>
          <w:rPr>
            <w:rFonts w:ascii="Cambria Math" w:hAnsi="Cambria Math"/>
          </w:rPr>
          <m:t>M</m:t>
        </m:r>
      </m:oMath>
      <w:r>
        <w:t xml:space="preserve"> denote a finite collection of coherent motion units. The heat magnitude associated with </w:t>
      </w:r>
      <m:oMath>
        <m:r>
          <w:rPr>
            <w:rFonts w:ascii="Cambria Math" w:hAnsi="Cambria Math"/>
          </w:rPr>
          <m:t>M</m:t>
        </m:r>
      </m:oMath>
      <w:r>
        <w:t xml:space="preserve"> is given by:</w:t>
      </w:r>
    </w:p>
    <w:p w14:paraId="5F163414"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cr m:val="double-struck"/>
              <m:sty m:val="p"/>
            </m:rPr>
            <w:rPr>
              <w:rFonts w:ascii="Cambria Math" w:hAnsi="Cambria Math"/>
            </w:rPr>
            <m:t>∈R</m:t>
          </m:r>
          <m:sSub>
            <m:sSubPr>
              <m:ctrlPr>
                <w:rPr>
                  <w:rFonts w:ascii="Cambria Math" w:hAnsi="Cambria Math"/>
                </w:rPr>
              </m:ctrlPr>
            </m:sSubPr>
            <m:e>
              <m:r>
                <w:rPr>
                  <w:rFonts w:ascii="Cambria Math" w:hAnsi="Cambria Math"/>
                </w:rPr>
                <m:t> </m:t>
              </m:r>
            </m:e>
            <m:sub>
              <m:r>
                <m:rPr>
                  <m:sty m:val="p"/>
                </m:rPr>
                <w:rPr>
                  <w:rFonts w:ascii="Cambria Math" w:hAnsi="Cambria Math"/>
                </w:rPr>
                <m:t>≥</m:t>
              </m:r>
              <m:r>
                <w:rPr>
                  <w:rFonts w:ascii="Cambria Math" w:hAnsi="Cambria Math"/>
                </w:rPr>
                <m:t>0</m:t>
              </m:r>
            </m:sub>
          </m:sSub>
        </m:oMath>
      </m:oMathPara>
    </w:p>
    <w:p w14:paraId="71D8BD40" w14:textId="77777777" w:rsidR="002D3BB3" w:rsidRDefault="00000000">
      <w:r>
        <w:t>In its simplest normalized form, each coherent motion unit contributes equally, yielding:</w:t>
      </w:r>
    </w:p>
    <w:p w14:paraId="22E14639"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k</m:t>
          </m:r>
        </m:oMath>
      </m:oMathPara>
    </w:p>
    <w:p w14:paraId="374FC9DB" w14:textId="77777777" w:rsidR="002D3BB3" w:rsidRDefault="00000000">
      <w:r>
        <w:t xml:space="preserve">where </w:t>
      </w:r>
      <m:oMath>
        <m:d>
          <m:dPr>
            <m:begChr m:val="|"/>
            <m:endChr m:val="|"/>
            <m:ctrlPr>
              <w:rPr>
                <w:rFonts w:ascii="Cambria Math" w:hAnsi="Cambria Math"/>
              </w:rPr>
            </m:ctrlPr>
          </m:dPr>
          <m:e>
            <m:r>
              <w:rPr>
                <w:rFonts w:ascii="Cambria Math" w:hAnsi="Cambria Math"/>
              </w:rPr>
              <m:t>M</m:t>
            </m:r>
          </m:e>
        </m:d>
      </m:oMath>
      <w:r>
        <w:t xml:space="preserve"> denotes the cardinality of the motion substrate. The integer </w:t>
      </w:r>
      <m:oMath>
        <m:d>
          <m:dPr>
            <m:begChr m:val="|"/>
            <m:endChr m:val="|"/>
            <m:ctrlPr>
              <w:rPr>
                <w:rFonts w:ascii="Cambria Math" w:hAnsi="Cambria Math"/>
              </w:rPr>
            </m:ctrlPr>
          </m:dPr>
          <m:e>
            <m:r>
              <w:rPr>
                <w:rFonts w:ascii="Cambria Math" w:hAnsi="Cambria Math"/>
              </w:rPr>
              <m:t>M</m:t>
            </m:r>
          </m:e>
        </m:d>
      </m:oMath>
      <w:r>
        <w:t xml:space="preserve"> is the heat index.</w:t>
      </w:r>
    </w:p>
    <w:p w14:paraId="0AFFA589" w14:textId="77777777" w:rsidR="002D3BB3" w:rsidRDefault="00000000">
      <w:pPr>
        <w:pStyle w:val="BodyText"/>
      </w:pPr>
      <w:r>
        <w:t>A heat index of one corresponds to a single coherent motion unit. A heat index of two corresponds to two units of heat, which may consist of two distinct and distinguishable motions. Heat magnitude depends only on the number of coherent units present, not on their internal structure.</w:t>
      </w:r>
    </w:p>
    <w:p w14:paraId="0C7E3D7B" w14:textId="77777777" w:rsidR="002D3BB3" w:rsidRDefault="00000000">
      <w:pPr>
        <w:pStyle w:val="BodyText"/>
      </w:pPr>
      <w:r>
        <w:t>More generally, coherent motion units may be assigned positive scalar weights, allowing heat magnitude to be represented as:</w:t>
      </w:r>
    </w:p>
    <w:p w14:paraId="620960D0"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k</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d>
                <m:dPr>
                  <m:begChr m:val="|"/>
                  <m:endChr m:val="|"/>
                  <m:ctrlPr>
                    <w:rPr>
                      <w:rFonts w:ascii="Cambria Math" w:hAnsi="Cambria Math"/>
                    </w:rPr>
                  </m:ctrlPr>
                </m:dPr>
                <m:e>
                  <m:r>
                    <w:rPr>
                      <w:rFonts w:ascii="Cambria Math" w:hAnsi="Cambria Math"/>
                    </w:rPr>
                    <m:t>M</m:t>
                  </m:r>
                </m:e>
              </m:d>
            </m:sup>
            <m:e>
              <m:sSub>
                <m:sSubPr>
                  <m:ctrlPr>
                    <w:rPr>
                      <w:rFonts w:ascii="Cambria Math" w:hAnsi="Cambria Math"/>
                    </w:rPr>
                  </m:ctrlPr>
                </m:sSubPr>
                <m:e>
                  <m:r>
                    <w:rPr>
                      <w:rFonts w:ascii="Cambria Math" w:hAnsi="Cambria Math"/>
                    </w:rPr>
                    <m:t>w</m:t>
                  </m:r>
                </m:e>
                <m:sub>
                  <m:r>
                    <w:rPr>
                      <w:rFonts w:ascii="Cambria Math" w:hAnsi="Cambria Math"/>
                    </w:rPr>
                    <m:t>i</m:t>
                  </m:r>
                </m:sub>
              </m:sSub>
            </m:e>
          </m:nary>
        </m:oMath>
      </m:oMathPara>
    </w:p>
    <w:p w14:paraId="1CD3F032" w14:textId="77777777" w:rsidR="002D3BB3" w:rsidRDefault="00000000">
      <w:r>
        <w:t xml:space="preserve">with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&gt;</m:t>
        </m:r>
        <m:r>
          <w:rPr>
            <w:rFonts w:ascii="Cambria Math" w:hAnsi="Cambria Math"/>
          </w:rPr>
          <m:t>0</m:t>
        </m:r>
      </m:oMath>
    </w:p>
    <w:p w14:paraId="09B25F78" w14:textId="77777777" w:rsidR="002D3BB3" w:rsidRDefault="00000000">
      <w:pPr>
        <w:pStyle w:val="BodyText"/>
      </w:pPr>
      <w:r>
        <w:t xml:space="preserve">Here, the index </w:t>
      </w:r>
      <m:oMath>
        <m:r>
          <w:rPr>
            <w:rFonts w:ascii="Cambria Math" w:hAnsi="Cambria Math"/>
          </w:rPr>
          <m:t>i</m:t>
        </m:r>
      </m:oMath>
      <w:r>
        <w:t xml:space="preserve"> is purely formal and serves only to enumerate coherent motion units; it carries no informational content.</w:t>
      </w:r>
    </w:p>
    <w:p w14:paraId="1B054601" w14:textId="77777777" w:rsidR="002D3BB3" w:rsidRDefault="00000000">
      <w:pPr>
        <w:pStyle w:val="BodyText"/>
      </w:pPr>
      <w:r>
        <w:t>This generalization preserves the scalar nature of heat while allowing for later mappings to physical systems in which contributions to motion magnitude are not uniform.</w:t>
      </w:r>
    </w:p>
    <w:p w14:paraId="60934180" w14:textId="77777777" w:rsidR="00CB30B7" w:rsidRDefault="00CB30B7">
      <w:pPr>
        <w:pStyle w:val="BodyText"/>
      </w:pPr>
    </w:p>
    <w:p w14:paraId="345B4BD0" w14:textId="77777777" w:rsidR="002D3BB3" w:rsidRDefault="00000000">
      <w:pPr>
        <w:pStyle w:val="BodyText"/>
      </w:pPr>
      <w:r>
        <w:rPr>
          <w:b/>
          <w:bCs/>
        </w:rPr>
        <w:t>3.3 Primitive Properties of Heat</w:t>
      </w:r>
    </w:p>
    <w:p w14:paraId="2D782DED" w14:textId="77777777" w:rsidR="002D3BB3" w:rsidRDefault="00000000">
      <w:pPr>
        <w:pStyle w:val="BodyText"/>
      </w:pPr>
      <w:r>
        <w:t>From its definition, heat satisfies several fundamental properties:</w:t>
      </w:r>
    </w:p>
    <w:p w14:paraId="76869BE2" w14:textId="77777777" w:rsidR="002D3BB3" w:rsidRDefault="00000000">
      <w:pPr>
        <w:numPr>
          <w:ilvl w:val="0"/>
          <w:numId w:val="18"/>
        </w:numPr>
      </w:pPr>
      <w:r>
        <w:rPr>
          <w:b/>
          <w:bCs/>
        </w:rPr>
        <w:t>Non-negativity</w:t>
      </w:r>
    </w:p>
    <w:p w14:paraId="2517358C" w14:textId="77777777" w:rsidR="002D3BB3" w:rsidRDefault="00000000">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0</m:t>
          </m:r>
        </m:oMath>
      </m:oMathPara>
    </w:p>
    <w:p w14:paraId="066E0CDC" w14:textId="77777777" w:rsidR="002D3BB3" w:rsidRDefault="00000000">
      <w:pPr>
        <w:numPr>
          <w:ilvl w:val="0"/>
          <w:numId w:val="19"/>
        </w:numPr>
      </w:pPr>
      <w:r>
        <w:rPr>
          <w:b/>
          <w:bCs/>
        </w:rPr>
        <w:lastRenderedPageBreak/>
        <w:t>Null motion</w:t>
      </w:r>
    </w:p>
    <w:p w14:paraId="46F014F6" w14:textId="77777777" w:rsidR="002D3BB3" w:rsidRDefault="00000000">
      <m:oMathPara>
        <m:oMathParaPr>
          <m:jc m:val="center"/>
        </m:oMathParaPr>
        <m:oMath>
          <m:r>
            <w:rPr>
              <w:rFonts w:ascii="Cambria Math" w:hAnsi="Cambria Math"/>
            </w:rPr>
            <m:t>κ</m:t>
          </m:r>
          <m:d>
            <m:dPr>
              <m:ctrlPr>
                <w:rPr>
                  <w:rFonts w:ascii="Cambria Math" w:hAnsi="Cambria Math"/>
                </w:rPr>
              </m:ctrlPr>
            </m:dPr>
            <m:e>
              <m:r>
                <m:rPr>
                  <m:sty m:val="p"/>
                </m:rPr>
                <w:rPr>
                  <w:rFonts w:ascii="Cambria Math" w:hAnsi="Cambria Math"/>
                </w:rPr>
                <m:t>⌀</m:t>
              </m:r>
            </m:e>
          </m:d>
          <m:r>
            <m:rPr>
              <m:sty m:val="p"/>
            </m:rPr>
            <w:rPr>
              <w:rFonts w:ascii="Cambria Math" w:hAnsi="Cambria Math"/>
            </w:rPr>
            <m:t>=</m:t>
          </m:r>
          <m:r>
            <w:rPr>
              <w:rFonts w:ascii="Cambria Math" w:hAnsi="Cambria Math"/>
            </w:rPr>
            <m:t>0</m:t>
          </m:r>
        </m:oMath>
      </m:oMathPara>
    </w:p>
    <w:p w14:paraId="0360EE53" w14:textId="77777777" w:rsidR="002D3BB3" w:rsidRDefault="00000000">
      <w:pPr>
        <w:numPr>
          <w:ilvl w:val="0"/>
          <w:numId w:val="20"/>
        </w:numPr>
      </w:pPr>
      <w:r>
        <w:rPr>
          <w:b/>
          <w:bCs/>
        </w:rPr>
        <w:t>Additivity</w:t>
      </w:r>
      <w:r>
        <w:br/>
        <w:t xml:space="preserve">For disjoint collections </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w:t>
      </w:r>
    </w:p>
    <w:p w14:paraId="38A3882C" w14:textId="77777777" w:rsidR="002D3BB3" w:rsidRDefault="00000000">
      <m:oMathPara>
        <m:oMathParaPr>
          <m:jc m:val="center"/>
        </m:oMathParaPr>
        <m:oMath>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m:rPr>
              <m:sty m:val="p"/>
            </m:rPr>
            <w:rPr>
              <w:rFonts w:ascii="Cambria Math" w:hAnsi="Cambria Math"/>
            </w:rPr>
            <m:t>=</m:t>
          </m:r>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m:oMathPara>
    </w:p>
    <w:p w14:paraId="74ABC54A" w14:textId="77777777" w:rsidR="002D3BB3" w:rsidRDefault="00000000">
      <w:r>
        <w:t>These properties establish heat as a measure-like quantity, but without any implication of direction, flow, or conservation across time. Additivity expresses only that magnitudes combine; it does not imply interaction, transfer, or causation.</w:t>
      </w:r>
    </w:p>
    <w:p w14:paraId="45C90FC1" w14:textId="77777777" w:rsidR="00CB30B7" w:rsidRDefault="00CB30B7"/>
    <w:p w14:paraId="7CBCA8C2" w14:textId="77777777" w:rsidR="002D3BB3" w:rsidRDefault="00000000">
      <w:pPr>
        <w:pStyle w:val="BodyText"/>
      </w:pPr>
      <w:r>
        <w:rPr>
          <w:b/>
          <w:bCs/>
        </w:rPr>
        <w:t>3.4 Non-Causality of Heat</w:t>
      </w:r>
    </w:p>
    <w:p w14:paraId="6CA3047F" w14:textId="77777777" w:rsidR="002D3BB3" w:rsidRDefault="00000000">
      <w:pPr>
        <w:pStyle w:val="BodyText"/>
      </w:pPr>
      <w:r>
        <w:t xml:space="preserve">It is critical to emphasize that heat, as defined here, is </w:t>
      </w:r>
      <w:r>
        <w:rPr>
          <w:b/>
          <w:bCs/>
        </w:rPr>
        <w:t>non-causal</w:t>
      </w:r>
      <w:r>
        <w:t>. Although heat may be decomposed, grouped, or counted, it does not encode preference, bias, or influence. There is no distinction between increase and decrease, source and sink, or before and after. Heat does not flow; it accumulates. Flow, bias, and causal asymmetry arise only with the introduction of polarity.</w:t>
      </w:r>
    </w:p>
    <w:p w14:paraId="44F07D3D" w14:textId="77777777" w:rsidR="002D3BB3" w:rsidRDefault="00000000">
      <w:pPr>
        <w:pStyle w:val="BodyText"/>
      </w:pPr>
      <w:r>
        <w:t>This restriction is not a limitation but a necessity. By preventing causation from entering at the level of heat, the Motion Calendar ensures that directional and relational structure emerges explicitly and only where it is formally introduced.</w:t>
      </w:r>
    </w:p>
    <w:p w14:paraId="16E80D32" w14:textId="77777777" w:rsidR="00CB30B7" w:rsidRDefault="00CB30B7">
      <w:pPr>
        <w:pStyle w:val="BodyText"/>
      </w:pPr>
    </w:p>
    <w:p w14:paraId="590165CD" w14:textId="77777777" w:rsidR="002D3BB3" w:rsidRDefault="00000000">
      <w:pPr>
        <w:pStyle w:val="BodyText"/>
      </w:pPr>
      <w:r>
        <w:rPr>
          <w:b/>
          <w:bCs/>
        </w:rPr>
        <w:t>3.5 Heat as the Foundation of Higher Motion Functions</w:t>
      </w:r>
    </w:p>
    <w:p w14:paraId="25AB3EBE" w14:textId="77777777" w:rsidR="002D3BB3" w:rsidRDefault="00000000">
      <w:pPr>
        <w:pStyle w:val="BodyText"/>
      </w:pPr>
      <w:r>
        <w:t>All higher motion functions—Polarity, Existence, Righteousness, Order, and Movement—require heat as their substrate. Without magnitude, there can be no opposition, no persistence, no constraint, no regulation, and no direction. Heat provides the quantitative foundation upon which all structured motion is constructed.</w:t>
      </w:r>
    </w:p>
    <w:p w14:paraId="3592CDA0" w14:textId="61002607" w:rsidR="002D3BB3" w:rsidRDefault="00000000">
      <w:pPr>
        <w:pStyle w:val="BodyText"/>
      </w:pPr>
      <w:r>
        <w:t>The following section develops the algebra of heat in greater detail, examining its compositional behavior and formal limits, before transitioning to the emergence of polarity as the first directional motion function.</w:t>
      </w:r>
    </w:p>
    <w:p w14:paraId="1ECE2165" w14:textId="77777777" w:rsidR="00CB30B7" w:rsidRDefault="00CB30B7">
      <w:pPr>
        <w:pStyle w:val="BodyText"/>
      </w:pPr>
    </w:p>
    <w:p w14:paraId="5BE73B5B" w14:textId="77777777" w:rsidR="002D3BB3" w:rsidRDefault="00000000">
      <w:pPr>
        <w:pStyle w:val="BodyText"/>
      </w:pPr>
      <w:r>
        <w:rPr>
          <w:b/>
          <w:bCs/>
        </w:rPr>
        <w:t>3.6 Algebra of Heat</w:t>
      </w:r>
    </w:p>
    <w:p w14:paraId="50DCEFCB" w14:textId="77777777" w:rsidR="002D3BB3" w:rsidRDefault="00000000">
      <w:pPr>
        <w:pStyle w:val="BodyText"/>
      </w:pPr>
      <w:r>
        <w:t>This section formalizes the compositional and algebraic behavior of heat magnitude. The goal is to specify exactly what operations are valid at the heat level, and to rule out any operations that would implicitly introduce direction, causality, persistence, or information.</w:t>
      </w:r>
    </w:p>
    <w:p w14:paraId="178FB79A" w14:textId="77777777" w:rsidR="00CB30B7" w:rsidRDefault="00CB30B7">
      <w:pPr>
        <w:pStyle w:val="BodyText"/>
      </w:pPr>
    </w:p>
    <w:p w14:paraId="68E5C2EC" w14:textId="77777777" w:rsidR="00CB30B7" w:rsidRDefault="00CB30B7">
      <w:pPr>
        <w:pStyle w:val="BodyText"/>
      </w:pPr>
    </w:p>
    <w:p w14:paraId="622A7B23" w14:textId="77777777" w:rsidR="00CB30B7" w:rsidRDefault="00CB30B7">
      <w:pPr>
        <w:pStyle w:val="BodyText"/>
      </w:pPr>
    </w:p>
    <w:p w14:paraId="46E82180" w14:textId="77777777" w:rsidR="002D3BB3" w:rsidRDefault="00000000">
      <w:pPr>
        <w:pStyle w:val="BodyText"/>
      </w:pPr>
      <w:r>
        <w:rPr>
          <w:b/>
          <w:bCs/>
        </w:rPr>
        <w:lastRenderedPageBreak/>
        <w:t>3.6.1 Heat Magnitude Space</w:t>
      </w:r>
    </w:p>
    <w:p w14:paraId="525A14C6" w14:textId="77777777" w:rsidR="002D3BB3" w:rsidRDefault="00000000">
      <w:pPr>
        <w:pStyle w:val="BodyText"/>
      </w:pPr>
      <w:r>
        <w:t>Heat magnitude takes values in the non-negative reals:</w:t>
      </w:r>
    </w:p>
    <w:p w14:paraId="64DBD1A2"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R</m:t>
              </m:r>
            </m:e>
            <m:sub>
              <m:r>
                <m:rPr>
                  <m:sty m:val="p"/>
                </m:rPr>
                <w:rPr>
                  <w:rFonts w:ascii="Cambria Math" w:hAnsi="Cambria Math"/>
                </w:rPr>
                <m:t>≥</m:t>
              </m:r>
              <m:r>
                <w:rPr>
                  <w:rFonts w:ascii="Cambria Math" w:hAnsi="Cambria Math"/>
                </w:rPr>
                <m:t>0</m:t>
              </m:r>
            </m:sub>
          </m:sSub>
        </m:oMath>
      </m:oMathPara>
    </w:p>
    <w:p w14:paraId="60062EA8" w14:textId="77777777" w:rsidR="002D3BB3" w:rsidRDefault="00000000">
      <w:r>
        <w:t>and in the normalized unit-count form:</w:t>
      </w:r>
    </w:p>
    <w:p w14:paraId="6838D811"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d>
            <m:dPr>
              <m:begChr m:val="|"/>
              <m:endChr m:val="|"/>
              <m:ctrlPr>
                <w:rPr>
                  <w:rFonts w:ascii="Cambria Math" w:hAnsi="Cambria Math"/>
                </w:rPr>
              </m:ctrlPr>
            </m:dPr>
            <m:e>
              <m:r>
                <w:rPr>
                  <w:rFonts w:ascii="Cambria Math" w:hAnsi="Cambria Math"/>
                </w:rPr>
                <m:t>M</m:t>
              </m:r>
            </m:e>
          </m:d>
          <m:r>
            <w:rPr>
              <w:rFonts w:ascii="Cambria Math" w:hAnsi="Cambria Math"/>
            </w:rPr>
            <m:t>k</m:t>
          </m:r>
        </m:oMath>
      </m:oMathPara>
    </w:p>
    <w:p w14:paraId="67C5F9BC" w14:textId="77777777" w:rsidR="002D3BB3" w:rsidRDefault="00000000">
      <w:r>
        <w:t xml:space="preserve">where </w:t>
      </w:r>
      <m:oMath>
        <m:r>
          <w:rPr>
            <w:rFonts w:ascii="Cambria Math" w:hAnsi="Cambria Math"/>
          </w:rPr>
          <m:t>k</m:t>
        </m:r>
      </m:oMath>
      <w:r>
        <w:t xml:space="preserve"> is the heat constant and </w:t>
      </w:r>
      <m:oMath>
        <m:d>
          <m:dPr>
            <m:begChr m:val="|"/>
            <m:endChr m:val="|"/>
            <m:ctrlPr>
              <w:rPr>
                <w:rFonts w:ascii="Cambria Math" w:hAnsi="Cambria Math"/>
              </w:rPr>
            </m:ctrlPr>
          </m:dPr>
          <m:e>
            <m:r>
              <w:rPr>
                <w:rFonts w:ascii="Cambria Math" w:hAnsi="Cambria Math"/>
              </w:rPr>
              <m:t>M</m:t>
            </m:r>
          </m:e>
        </m:d>
        <m:r>
          <m:rPr>
            <m:scr m:val="double-struck"/>
            <m:sty m:val="p"/>
          </m:rPr>
          <w:rPr>
            <w:rFonts w:ascii="Cambria Math" w:hAnsi="Cambria Math"/>
          </w:rPr>
          <m:t>∈N </m:t>
        </m:r>
      </m:oMath>
      <w:r>
        <w:t>is the heat index.</w:t>
      </w:r>
    </w:p>
    <w:p w14:paraId="574B8ECA" w14:textId="77777777" w:rsidR="00CB30B7" w:rsidRDefault="00CB30B7"/>
    <w:p w14:paraId="310AA147" w14:textId="77777777" w:rsidR="002D3BB3" w:rsidRDefault="00000000">
      <w:pPr>
        <w:pStyle w:val="BodyText"/>
      </w:pPr>
      <w:r>
        <w:rPr>
          <w:b/>
          <w:bCs/>
        </w:rPr>
        <w:t>3.6.2 Composition by Union</w:t>
      </w:r>
    </w:p>
    <w:p w14:paraId="7FD9DD8E" w14:textId="77777777" w:rsidR="002D3BB3" w:rsidRDefault="00000000">
      <w:pPr>
        <w:pStyle w:val="BodyText"/>
      </w:pPr>
      <w:r>
        <w:t xml:space="preserve">Let </w:t>
      </w:r>
      <m:oMath>
        <m:sSub>
          <m:sSubPr>
            <m:ctrlPr>
              <w:rPr>
                <w:rFonts w:ascii="Cambria Math" w:hAnsi="Cambria Math"/>
              </w:rPr>
            </m:ctrlPr>
          </m:sSubPr>
          <m:e>
            <m:r>
              <w:rPr>
                <w:rFonts w:ascii="Cambria Math" w:hAnsi="Cambria Math"/>
              </w:rPr>
              <m:t>M</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be disjoint motion substrates. Composition of substrates is given by union:</w:t>
      </w:r>
    </w:p>
    <w:p w14:paraId="64159CB3"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oMath>
      </m:oMathPara>
    </w:p>
    <w:p w14:paraId="2C2972A5" w14:textId="77777777" w:rsidR="002D3BB3" w:rsidRDefault="00000000">
      <w:r>
        <w:t>Heat is additive under this composition:</w:t>
      </w:r>
    </w:p>
    <w:p w14:paraId="4D1FE1D5"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m:rPr>
              <m:sty m:val="p"/>
            </m:rPr>
            <w:rPr>
              <w:rFonts w:ascii="Cambria Math" w:hAnsi="Cambria Math"/>
            </w:rPr>
            <m:t>=</m:t>
          </m:r>
          <m:r>
            <w:rPr>
              <w:rFonts w:ascii="Cambria Math" w:hAnsi="Cambria Math"/>
            </w:rPr>
            <m:t> κ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 κ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m:oMathPara>
    </w:p>
    <w:p w14:paraId="5B278391" w14:textId="77777777" w:rsidR="002D3BB3" w:rsidRDefault="00000000">
      <w:r>
        <w:t>The operation ⊕ is associative and commutative on disjoint substrates, and ∅ acts as the identity element.</w:t>
      </w:r>
    </w:p>
    <w:p w14:paraId="25681309" w14:textId="77777777" w:rsidR="00CB30B7" w:rsidRDefault="00CB30B7"/>
    <w:p w14:paraId="15EF2DB1" w14:textId="77777777" w:rsidR="002D3BB3" w:rsidRDefault="00000000">
      <w:pPr>
        <w:pStyle w:val="BodyText"/>
      </w:pPr>
      <w:r>
        <w:rPr>
          <w:b/>
          <w:bCs/>
        </w:rPr>
        <w:t>3.6.3 Additive Monoid Structure</w:t>
      </w:r>
    </w:p>
    <w:p w14:paraId="13B894E1" w14:textId="77777777" w:rsidR="002D3BB3" w:rsidRDefault="00000000">
      <w:pPr>
        <w:pStyle w:val="BodyText"/>
      </w:pPr>
      <w:r>
        <w:t>Define the heat-magnitude carrier:</w:t>
      </w:r>
    </w:p>
    <w:p w14:paraId="2B342A58" w14:textId="77777777" w:rsidR="002D3BB3" w:rsidRDefault="00000000">
      <w:pPr>
        <w:pStyle w:val="BodyText"/>
      </w:pPr>
      <m:oMathPara>
        <m:oMathParaPr>
          <m:jc m:val="center"/>
        </m:oMathParaPr>
        <m:oMath>
          <m:r>
            <w:rPr>
              <w:rFonts w:ascii="Cambria Math" w:hAnsi="Cambria Math"/>
            </w:rPr>
            <m:t>κ </m:t>
          </m:r>
          <m:r>
            <m:rPr>
              <m:sty m:val="p"/>
            </m:rPr>
            <w:rPr>
              <w:rFonts w:ascii="Cambria Math" w:hAnsi="Cambria Math"/>
            </w:rPr>
            <m:t>:={</m:t>
          </m:r>
          <m:r>
            <w:rPr>
              <w:rFonts w:ascii="Cambria Math" w:hAnsi="Cambria Math"/>
            </w:rPr>
            <m:t>nk</m:t>
          </m:r>
          <m:r>
            <m:rPr>
              <m:sty m:val="p"/>
            </m:rPr>
            <w:rPr>
              <w:rFonts w:ascii="Cambria Math" w:hAnsi="Cambria Math"/>
            </w:rPr>
            <m:t>|</m:t>
          </m:r>
          <m:r>
            <w:rPr>
              <w:rFonts w:ascii="Cambria Math" w:hAnsi="Cambria Math"/>
            </w:rPr>
            <m:t>n</m:t>
          </m:r>
          <m:r>
            <m:rPr>
              <m:scr m:val="double-struck"/>
              <m:sty m:val="p"/>
            </m:rPr>
            <w:rPr>
              <w:rFonts w:ascii="Cambria Math" w:hAnsi="Cambria Math"/>
            </w:rPr>
            <m:t>∈N∪{</m:t>
          </m:r>
          <m:r>
            <w:rPr>
              <w:rFonts w:ascii="Cambria Math" w:hAnsi="Cambria Math"/>
            </w:rPr>
            <m:t>0</m:t>
          </m:r>
          <m:r>
            <m:rPr>
              <m:sty m:val="p"/>
            </m:rPr>
            <w:rPr>
              <w:rFonts w:ascii="Cambria Math" w:hAnsi="Cambria Math"/>
            </w:rPr>
            <m:t>}}</m:t>
          </m:r>
        </m:oMath>
      </m:oMathPara>
    </w:p>
    <w:p w14:paraId="0B494B10" w14:textId="77777777" w:rsidR="002D3BB3" w:rsidRDefault="00000000">
      <w:r>
        <w:t xml:space="preserve">with binary operation + induced by addition on </w:t>
      </w:r>
      <m:oMath>
        <m:sSub>
          <m:sSubPr>
            <m:ctrlPr>
              <w:rPr>
                <w:rFonts w:ascii="Cambria Math" w:hAnsi="Cambria Math"/>
              </w:rPr>
            </m:ctrlPr>
          </m:sSubPr>
          <m:e>
            <m:r>
              <m:rPr>
                <m:scr m:val="double-struck"/>
                <m:sty m:val="p"/>
              </m:rPr>
              <w:rPr>
                <w:rFonts w:ascii="Cambria Math" w:hAnsi="Cambria Math"/>
              </w:rPr>
              <m:t>R</m:t>
            </m:r>
          </m:e>
          <m:sub>
            <m:r>
              <m:rPr>
                <m:sty m:val="p"/>
              </m:rPr>
              <w:rPr>
                <w:rFonts w:ascii="Cambria Math" w:hAnsi="Cambria Math"/>
              </w:rPr>
              <m:t>≥</m:t>
            </m:r>
            <m:r>
              <w:rPr>
                <w:rFonts w:ascii="Cambria Math" w:hAnsi="Cambria Math"/>
              </w:rPr>
              <m:t>0</m:t>
            </m:r>
          </m:sub>
        </m:sSub>
      </m:oMath>
      <w:r>
        <w:t>. Then:</w:t>
      </w:r>
    </w:p>
    <w:p w14:paraId="15D1572B" w14:textId="77777777" w:rsidR="002D3BB3" w:rsidRDefault="00000000">
      <w:pPr>
        <w:pStyle w:val="BodyText"/>
      </w:pPr>
      <w:r>
        <w:t>(</w:t>
      </w:r>
      <m:oMath>
        <m:r>
          <w:rPr>
            <w:rFonts w:ascii="Cambria Math" w:hAnsi="Cambria Math"/>
          </w:rPr>
          <m:t>κ</m:t>
        </m:r>
      </m:oMath>
      <w:r>
        <w:t>,+,0)</w:t>
      </w:r>
    </w:p>
    <w:p w14:paraId="1B09C27F" w14:textId="77777777" w:rsidR="002D3BB3" w:rsidRDefault="00000000">
      <w:pPr>
        <w:pStyle w:val="BodyText"/>
      </w:pPr>
      <w:r>
        <w:t xml:space="preserve">forms a </w:t>
      </w:r>
      <w:r>
        <w:rPr>
          <w:b/>
          <w:bCs/>
        </w:rPr>
        <w:t>commutative monoid</w:t>
      </w:r>
      <w:r>
        <w:t>, where:</w:t>
      </w:r>
    </w:p>
    <w:p w14:paraId="60774C9D" w14:textId="77777777" w:rsidR="002D3BB3" w:rsidRDefault="00000000">
      <w:pPr>
        <w:numPr>
          <w:ilvl w:val="0"/>
          <w:numId w:val="21"/>
        </w:numPr>
      </w:pPr>
      <w:r>
        <w:t xml:space="preserve">closure holds: </w:t>
      </w:r>
      <m:oMath>
        <m:r>
          <w:rPr>
            <w:rFonts w:ascii="Cambria Math" w:hAnsi="Cambria Math"/>
          </w:rPr>
          <m:t>nk</m:t>
        </m:r>
        <m:r>
          <m:rPr>
            <m:sty m:val="p"/>
          </m:rPr>
          <w:rPr>
            <w:rFonts w:ascii="Cambria Math" w:hAnsi="Cambria Math"/>
          </w:rPr>
          <m:t>+</m:t>
        </m:r>
        <m:r>
          <w:rPr>
            <w:rFonts w:ascii="Cambria Math" w:hAnsi="Cambria Math"/>
          </w:rPr>
          <m:t>mk</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w:rPr>
            <w:rFonts w:ascii="Cambria Math" w:hAnsi="Cambria Math"/>
          </w:rPr>
          <m:t>k</m:t>
        </m:r>
        <m:r>
          <m:rPr>
            <m:sty m:val="p"/>
          </m:rPr>
          <w:rPr>
            <w:rFonts w:ascii="Cambria Math" w:hAnsi="Cambria Math"/>
          </w:rPr>
          <m:t>∈</m:t>
        </m:r>
      </m:oMath>
      <w:r>
        <w:t xml:space="preserve"> </w:t>
      </w:r>
      <m:oMath>
        <m:r>
          <w:rPr>
            <w:rFonts w:ascii="Cambria Math" w:hAnsi="Cambria Math"/>
          </w:rPr>
          <m:t>κ</m:t>
        </m:r>
      </m:oMath>
    </w:p>
    <w:p w14:paraId="5BC31201" w14:textId="77777777" w:rsidR="002D3BB3" w:rsidRDefault="00000000">
      <w:pPr>
        <w:numPr>
          <w:ilvl w:val="0"/>
          <w:numId w:val="21"/>
        </w:numPr>
      </w:pPr>
      <w:r>
        <w:t>associativity holds</w:t>
      </w:r>
    </w:p>
    <w:p w14:paraId="65968A93" w14:textId="77777777" w:rsidR="002D3BB3" w:rsidRDefault="00000000">
      <w:pPr>
        <w:numPr>
          <w:ilvl w:val="0"/>
          <w:numId w:val="21"/>
        </w:numPr>
      </w:pPr>
      <w:r>
        <w:t>commutativity holds</w:t>
      </w:r>
    </w:p>
    <w:p w14:paraId="5B4F1DEA" w14:textId="77777777" w:rsidR="002D3BB3" w:rsidRDefault="00000000">
      <w:pPr>
        <w:numPr>
          <w:ilvl w:val="0"/>
          <w:numId w:val="21"/>
        </w:numPr>
      </w:pPr>
      <w:r>
        <w:t xml:space="preserve">identity holds: </w:t>
      </w:r>
      <m:oMath>
        <m:r>
          <w:rPr>
            <w:rFonts w:ascii="Cambria Math" w:hAnsi="Cambria Math"/>
          </w:rPr>
          <m:t>0</m:t>
        </m:r>
        <m:r>
          <m:rPr>
            <m:sty m:val="p"/>
          </m:rPr>
          <w:rPr>
            <w:rFonts w:ascii="Cambria Math" w:hAnsi="Cambria Math"/>
          </w:rPr>
          <m:t>+</m:t>
        </m:r>
        <m:r>
          <w:rPr>
            <w:rFonts w:ascii="Cambria Math" w:hAnsi="Cambria Math"/>
          </w:rPr>
          <m:t>nk</m:t>
        </m:r>
        <m:r>
          <m:rPr>
            <m:sty m:val="p"/>
          </m:rPr>
          <w:rPr>
            <w:rFonts w:ascii="Cambria Math" w:hAnsi="Cambria Math"/>
          </w:rPr>
          <m:t>=</m:t>
        </m:r>
        <m:r>
          <w:rPr>
            <w:rFonts w:ascii="Cambria Math" w:hAnsi="Cambria Math"/>
          </w:rPr>
          <m:t>nk</m:t>
        </m:r>
      </m:oMath>
    </w:p>
    <w:p w14:paraId="053B8529" w14:textId="77777777" w:rsidR="002D3BB3" w:rsidRDefault="00000000">
      <w:r>
        <w:t xml:space="preserve">No inverses exist in 𝜅. In particular, </w:t>
      </w:r>
      <m:oMath>
        <m:r>
          <m:rPr>
            <m:sty m:val="p"/>
          </m:rPr>
          <w:rPr>
            <w:rFonts w:ascii="Cambria Math" w:hAnsi="Cambria Math"/>
          </w:rPr>
          <m:t>-</m:t>
        </m:r>
        <m:r>
          <w:rPr>
            <w:rFonts w:ascii="Cambria Math" w:hAnsi="Cambria Math"/>
          </w:rPr>
          <m:t>nk</m:t>
        </m:r>
        <m:r>
          <m:rPr>
            <m:sty m:val="p"/>
          </m:rPr>
          <w:rPr>
            <w:rFonts w:ascii="Cambria Math" w:hAnsi="Cambria Math"/>
          </w:rPr>
          <m:t>∉</m:t>
        </m:r>
      </m:oMath>
      <w:r>
        <w:t xml:space="preserve"> </w:t>
      </w:r>
      <m:oMath>
        <m:r>
          <w:rPr>
            <w:rFonts w:ascii="Cambria Math" w:hAnsi="Cambria Math"/>
          </w:rPr>
          <m:t>κ</m:t>
        </m:r>
      </m:oMath>
      <w:r>
        <w:t xml:space="preserve"> for </w:t>
      </w:r>
      <m:oMath>
        <m:r>
          <w:rPr>
            <w:rFonts w:ascii="Cambria Math" w:hAnsi="Cambria Math"/>
          </w:rPr>
          <m:t>n</m:t>
        </m:r>
        <m:r>
          <m:rPr>
            <m:sty m:val="p"/>
          </m:rPr>
          <w:rPr>
            <w:rFonts w:ascii="Cambria Math" w:hAnsi="Cambria Math"/>
          </w:rPr>
          <m:t>&gt;</m:t>
        </m:r>
        <m:r>
          <w:rPr>
            <w:rFonts w:ascii="Cambria Math" w:hAnsi="Cambria Math"/>
          </w:rPr>
          <m:t>0</m:t>
        </m:r>
      </m:oMath>
      <w:r>
        <w:t>. Thus, subtraction is not a valid operation within the algebraic function of heat.</w:t>
      </w:r>
    </w:p>
    <w:p w14:paraId="690E5DEF" w14:textId="77777777" w:rsidR="00CB30B7" w:rsidRDefault="00CB30B7"/>
    <w:p w14:paraId="30A97F4A" w14:textId="77777777" w:rsidR="00CB30B7" w:rsidRDefault="00CB30B7"/>
    <w:p w14:paraId="57701FA1" w14:textId="77777777" w:rsidR="002D3BB3" w:rsidRDefault="00000000">
      <w:pPr>
        <w:pStyle w:val="BodyText"/>
      </w:pPr>
      <w:r>
        <w:rPr>
          <w:b/>
          <w:bCs/>
        </w:rPr>
        <w:lastRenderedPageBreak/>
        <w:t>3.6.4 Scaling (Non-negative Scalar Multiplication)</w:t>
      </w:r>
    </w:p>
    <w:p w14:paraId="037A4400" w14:textId="77777777" w:rsidR="002D3BB3" w:rsidRDefault="00000000">
      <w:pPr>
        <w:pStyle w:val="BodyText"/>
      </w:pPr>
      <w:r>
        <w:t>Heat magnitude may be rescaled by non-negative scalars:</w:t>
      </w:r>
    </w:p>
    <w:p w14:paraId="048F65AE" w14:textId="77777777" w:rsidR="002D3BB3" w:rsidRDefault="00000000">
      <w:pPr>
        <w:pStyle w:val="BodyText"/>
      </w:pPr>
      <m:oMath>
        <m:r>
          <w:rPr>
            <w:rFonts w:ascii="Cambria Math" w:hAnsi="Cambria Math"/>
          </w:rPr>
          <m:t>α</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 α</m:t>
        </m:r>
      </m:oMath>
      <w:r>
        <w:t xml:space="preserve"> 𝜅(</w:t>
      </w:r>
      <m:oMath>
        <m:r>
          <w:rPr>
            <w:rFonts w:ascii="Cambria Math" w:hAnsi="Cambria Math"/>
          </w:rPr>
          <m:t>M</m:t>
        </m:r>
      </m:oMath>
      <w:r>
        <w:t xml:space="preserve">) </w:t>
      </w:r>
      <m:oMath>
        <m:r>
          <m:rPr>
            <m:sty m:val="p"/>
          </m:rPr>
          <w:rPr>
            <w:rFonts w:ascii="Cambria Math" w:hAnsi="Cambria Math"/>
          </w:rPr>
          <m:t>∈</m:t>
        </m:r>
      </m:oMath>
      <w:r>
        <w:t xml:space="preserve"> </w:t>
      </w:r>
      <m:oMath>
        <m:sSub>
          <m:sSubPr>
            <m:ctrlPr>
              <w:rPr>
                <w:rFonts w:ascii="Cambria Math" w:hAnsi="Cambria Math"/>
              </w:rPr>
            </m:ctrlPr>
          </m:sSubPr>
          <m:e>
            <m:r>
              <m:rPr>
                <m:scr m:val="double-struck"/>
                <m:sty m:val="p"/>
              </m:rPr>
              <w:rPr>
                <w:rFonts w:ascii="Cambria Math" w:hAnsi="Cambria Math"/>
              </w:rPr>
              <m:t>R</m:t>
            </m:r>
          </m:e>
          <m:sub>
            <m:r>
              <m:rPr>
                <m:sty m:val="p"/>
              </m:rPr>
              <w:rPr>
                <w:rFonts w:ascii="Cambria Math" w:hAnsi="Cambria Math"/>
              </w:rPr>
              <m:t>≥</m:t>
            </m:r>
            <m:r>
              <w:rPr>
                <w:rFonts w:ascii="Cambria Math" w:hAnsi="Cambria Math"/>
              </w:rPr>
              <m:t>0</m:t>
            </m:r>
          </m:sub>
        </m:sSub>
      </m:oMath>
    </w:p>
    <w:p w14:paraId="0C3C8819" w14:textId="77777777" w:rsidR="002D3BB3" w:rsidRDefault="00000000">
      <w:pPr>
        <w:pStyle w:val="BodyText"/>
      </w:pPr>
      <w:r>
        <w:t>Heat magnitude in unit form:</w:t>
      </w:r>
    </w:p>
    <w:p w14:paraId="093DF04A" w14:textId="77777777" w:rsidR="002D3BB3" w:rsidRDefault="00000000">
      <w:pPr>
        <w:pStyle w:val="BodyText"/>
      </w:pPr>
      <m:oMathPara>
        <m:oMathParaPr>
          <m:jc m:val="center"/>
        </m:oMathParaPr>
        <m:oMath>
          <m:r>
            <w:rPr>
              <w:rFonts w:ascii="Cambria Math" w:hAnsi="Cambria Math"/>
            </w:rPr>
            <m:t>α</m:t>
          </m:r>
          <m:d>
            <m:dPr>
              <m:ctrlPr>
                <w:rPr>
                  <w:rFonts w:ascii="Cambria Math" w:hAnsi="Cambria Math"/>
                </w:rPr>
              </m:ctrlPr>
            </m:dPr>
            <m:e>
              <m:r>
                <w:rPr>
                  <w:rFonts w:ascii="Cambria Math" w:hAnsi="Cambria Math"/>
                </w:rPr>
                <m:t>nk</m:t>
              </m:r>
            </m:e>
          </m:d>
          <m:r>
            <m:rPr>
              <m:sty m:val="p"/>
            </m:rPr>
            <w:rPr>
              <w:rFonts w:ascii="Cambria Math" w:hAnsi="Cambria Math"/>
            </w:rPr>
            <m:t>=</m:t>
          </m:r>
          <m:d>
            <m:dPr>
              <m:ctrlPr>
                <w:rPr>
                  <w:rFonts w:ascii="Cambria Math" w:hAnsi="Cambria Math"/>
                </w:rPr>
              </m:ctrlPr>
            </m:dPr>
            <m:e>
              <m:r>
                <w:rPr>
                  <w:rFonts w:ascii="Cambria Math" w:hAnsi="Cambria Math"/>
                </w:rPr>
                <m:t>αn</m:t>
              </m:r>
            </m:e>
          </m:d>
          <m:r>
            <w:rPr>
              <w:rFonts w:ascii="Cambria Math" w:hAnsi="Cambria Math"/>
            </w:rPr>
            <m:t>k</m:t>
          </m:r>
        </m:oMath>
      </m:oMathPara>
    </w:p>
    <w:p w14:paraId="28380C1E" w14:textId="77777777" w:rsidR="002D3BB3" w:rsidRDefault="00000000">
      <w:r>
        <w:t>This scaling is purely representational and does not imply compression, dilution, redistribution, or flow of coherent motion units. It changes only the numeric representation of magnitude.</w:t>
      </w:r>
    </w:p>
    <w:p w14:paraId="19D6ABEF" w14:textId="77777777" w:rsidR="00CB30B7" w:rsidRDefault="00CB30B7"/>
    <w:p w14:paraId="0935AE72" w14:textId="77777777" w:rsidR="002D3BB3" w:rsidRDefault="00000000">
      <w:pPr>
        <w:pStyle w:val="BodyText"/>
      </w:pPr>
      <w:r>
        <w:rPr>
          <w:b/>
          <w:bCs/>
        </w:rPr>
        <w:t>3.6.5 Heat Equivalence Classes</w:t>
      </w:r>
    </w:p>
    <w:p w14:paraId="6B721331" w14:textId="77777777" w:rsidR="002D3BB3" w:rsidRDefault="00000000">
      <w:pPr>
        <w:pStyle w:val="BodyText"/>
      </w:pPr>
      <w:r>
        <w:t>Heat induces an equivalence relation on motion substrates:</w:t>
      </w:r>
    </w:p>
    <w:p w14:paraId="12573F75"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1</m:t>
              </m:r>
            </m:sub>
          </m:sSub>
          <m:sSub>
            <m:sSubPr>
              <m:ctrlPr>
                <w:rPr>
                  <w:rFonts w:ascii="Cambria Math" w:hAnsi="Cambria Math"/>
                </w:rPr>
              </m:ctrlPr>
            </m:sSubPr>
            <m:e>
              <m:r>
                <m:rPr>
                  <m:sty m:val="p"/>
                </m:rPr>
                <w:rPr>
                  <w:rFonts w:ascii="Cambria Math" w:hAnsi="Cambria Math"/>
                </w:rPr>
                <m:t>∼</m:t>
              </m:r>
            </m:e>
            <m:sub>
              <m:r>
                <w:rPr>
                  <w:rFonts w:ascii="Cambria Math" w:hAnsi="Cambria Math"/>
                </w:rPr>
                <m:t>κ</m:t>
              </m:r>
            </m:sub>
          </m:sSub>
          <m:r>
            <w:rPr>
              <w:rFonts w:ascii="Cambria Math" w:hAnsi="Cambria Math"/>
            </w:rPr>
            <m:t> </m:t>
          </m:r>
          <m:sSub>
            <m:sSubPr>
              <m:ctrlPr>
                <w:rPr>
                  <w:rFonts w:ascii="Cambria Math" w:hAnsi="Cambria Math"/>
                </w:rPr>
              </m:ctrlPr>
            </m:sSubPr>
            <m:e>
              <m:r>
                <w:rPr>
                  <w:rFonts w:ascii="Cambria Math" w:hAnsi="Cambria Math"/>
                </w:rPr>
                <m:t>M</m:t>
              </m:r>
            </m:e>
            <m:sub>
              <m:r>
                <w:rPr>
                  <w:rFonts w:ascii="Cambria Math" w:hAnsi="Cambria Math"/>
                </w:rPr>
                <m:t>2</m:t>
              </m:r>
            </m:sub>
          </m:sSub>
          <m:limUpp>
            <m:limUppPr>
              <m:ctrlPr>
                <w:rPr>
                  <w:rFonts w:ascii="Cambria Math" w:hAnsi="Cambria Math"/>
                </w:rPr>
              </m:ctrlPr>
            </m:limUppPr>
            <m:e>
              <m:r>
                <w:rPr>
                  <w:rFonts w:ascii="Cambria Math" w:hAnsi="Cambria Math"/>
                </w:rPr>
                <m:t>​</m:t>
              </m:r>
            </m:e>
            <m:lim>
              <m:r>
                <m:rPr>
                  <m:sty m:val="p"/>
                </m:rPr>
                <w:rPr>
                  <w:rFonts w:ascii="Cambria Math" w:hAnsi="Cambria Math"/>
                </w:rPr>
                <m:t>⇔</m:t>
              </m:r>
            </m:lim>
          </m:limUpp>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 κ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m:oMathPara>
    </w:p>
    <w:p w14:paraId="382A1A56" w14:textId="77777777" w:rsidR="002D3BB3" w:rsidRDefault="00000000">
      <w:r>
        <w:t>Substrates in the same equivalence class are indistinguishable under heat alone. This equivalence does not imply similarity of internal structure, origin, or potential future behavior; it asserts only equality of motion magnitude.</w:t>
      </w:r>
    </w:p>
    <w:p w14:paraId="0A608F8B" w14:textId="77777777" w:rsidR="00CB30B7" w:rsidRDefault="00CB30B7"/>
    <w:p w14:paraId="42411CE0" w14:textId="77777777" w:rsidR="002D3BB3" w:rsidRDefault="00000000">
      <w:pPr>
        <w:pStyle w:val="BodyText"/>
      </w:pPr>
      <w:r>
        <w:rPr>
          <w:b/>
          <w:bCs/>
        </w:rPr>
        <w:t>3.6.6 Order Induced by Heat</w:t>
      </w:r>
    </w:p>
    <w:p w14:paraId="56FD89BA" w14:textId="77777777" w:rsidR="002D3BB3" w:rsidRDefault="00000000">
      <w:pPr>
        <w:pStyle w:val="BodyText"/>
      </w:pPr>
      <w:r>
        <w:t>Heat induces a total preorder on substrates:</w:t>
      </w:r>
    </w:p>
    <w:p w14:paraId="579981EE"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M</m:t>
              </m:r>
            </m:e>
            <m:sub>
              <m:r>
                <w:rPr>
                  <w:rFonts w:ascii="Cambria Math" w:hAnsi="Cambria Math"/>
                </w:rPr>
                <m:t>2</m:t>
              </m:r>
            </m:sub>
          </m:sSub>
          <m:limUpp>
            <m:limUppPr>
              <m:ctrlPr>
                <w:rPr>
                  <w:rFonts w:ascii="Cambria Math" w:hAnsi="Cambria Math"/>
                </w:rPr>
              </m:ctrlPr>
            </m:limUppPr>
            <m:e>
              <m:r>
                <w:rPr>
                  <w:rFonts w:ascii="Cambria Math" w:hAnsi="Cambria Math"/>
                </w:rPr>
                <m:t>​</m:t>
              </m:r>
            </m:e>
            <m:lim>
              <m:r>
                <m:rPr>
                  <m:sty m:val="p"/>
                </m:rPr>
                <w:rPr>
                  <w:rFonts w:ascii="Cambria Math" w:hAnsi="Cambria Math"/>
                </w:rPr>
                <m:t>⇔</m:t>
              </m:r>
            </m:lim>
          </m:limUpp>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 κ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m:oMathPara>
    </w:p>
    <w:p w14:paraId="371A6DBD" w14:textId="77777777" w:rsidR="002D3BB3" w:rsidRDefault="00000000">
      <w:r>
        <w:t>This order is purely quantitative. It does not encode preference, tendency, advantage, or causal influence. It provides only comparison of magnitude.</w:t>
      </w:r>
    </w:p>
    <w:p w14:paraId="132918F9" w14:textId="77777777" w:rsidR="00CB30B7" w:rsidRDefault="00CB30B7"/>
    <w:p w14:paraId="0BF0C32E" w14:textId="77777777" w:rsidR="002D3BB3" w:rsidRDefault="00000000">
      <w:pPr>
        <w:pStyle w:val="BodyText"/>
      </w:pPr>
      <w:r>
        <w:rPr>
          <w:b/>
          <w:bCs/>
        </w:rPr>
        <w:t>3.6.7 Weighted Representation (Optional Generalization)</w:t>
      </w:r>
    </w:p>
    <w:p w14:paraId="2E7C752F" w14:textId="77777777" w:rsidR="002D3BB3" w:rsidRDefault="00000000">
      <w:pPr>
        <w:pStyle w:val="BodyText"/>
      </w:pPr>
      <w:r>
        <w:t xml:space="preserve">If coherent motion units carry positive weights with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&gt;</m:t>
        </m:r>
        <m:r>
          <w:rPr>
            <w:rFonts w:ascii="Cambria Math" w:hAnsi="Cambria Math"/>
          </w:rPr>
          <m:t>0</m:t>
        </m:r>
        <m:r>
          <m:rPr>
            <m:sty m:val="p"/>
          </m:rPr>
          <w:rPr>
            <w:rFonts w:ascii="Cambria Math" w:hAnsi="Cambria Math"/>
          </w:rPr>
          <m:t>,</m:t>
        </m:r>
      </m:oMath>
      <w:r>
        <w:t xml:space="preserve"> then:</w:t>
      </w:r>
    </w:p>
    <w:p w14:paraId="77A84BC3"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k</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d>
                <m:dPr>
                  <m:begChr m:val="|"/>
                  <m:endChr m:val="|"/>
                  <m:ctrlPr>
                    <w:rPr>
                      <w:rFonts w:ascii="Cambria Math" w:hAnsi="Cambria Math"/>
                    </w:rPr>
                  </m:ctrlPr>
                </m:dPr>
                <m:e>
                  <m:r>
                    <w:rPr>
                      <w:rFonts w:ascii="Cambria Math" w:hAnsi="Cambria Math"/>
                    </w:rPr>
                    <m:t>M</m:t>
                  </m:r>
                </m:e>
              </m:d>
            </m:sup>
            <m:e>
              <m:sSub>
                <m:sSubPr>
                  <m:ctrlPr>
                    <w:rPr>
                      <w:rFonts w:ascii="Cambria Math" w:hAnsi="Cambria Math"/>
                    </w:rPr>
                  </m:ctrlPr>
                </m:sSubPr>
                <m:e>
                  <m:r>
                    <w:rPr>
                      <w:rFonts w:ascii="Cambria Math" w:hAnsi="Cambria Math"/>
                    </w:rPr>
                    <m:t>w</m:t>
                  </m:r>
                </m:e>
                <m:sub>
                  <m:r>
                    <w:rPr>
                      <w:rFonts w:ascii="Cambria Math" w:hAnsi="Cambria Math"/>
                    </w:rPr>
                    <m:t>i</m:t>
                  </m:r>
                </m:sub>
              </m:sSub>
            </m:e>
          </m:nary>
        </m:oMath>
      </m:oMathPara>
    </w:p>
    <w:p w14:paraId="0E6F60D1" w14:textId="77777777" w:rsidR="002D3BB3" w:rsidRDefault="00000000">
      <w:r>
        <w:t>The weighted representation preserves additivity over disjoint unions:</w:t>
      </w:r>
    </w:p>
    <w:p w14:paraId="61E1F7D5" w14:textId="77777777" w:rsidR="002D3BB3" w:rsidRDefault="00000000">
      <w:pPr>
        <w:pStyle w:val="BodyText"/>
      </w:pPr>
      <m:oMathPara>
        <m:oMathParaPr>
          <m:jc m:val="center"/>
        </m:oMathParaPr>
        <m:oMath>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m:rPr>
              <m:sty m:val="p"/>
            </m:rPr>
            <w:rPr>
              <w:rFonts w:ascii="Cambria Math" w:hAnsi="Cambria Math"/>
            </w:rPr>
            <m:t>=</m:t>
          </m:r>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m:oMathPara>
    </w:p>
    <w:p w14:paraId="34ED9247" w14:textId="77777777" w:rsidR="002D3BB3" w:rsidRDefault="00000000">
      <w:r>
        <w:t>provided weights sum independently across disjoint substrates. The weights do not introduce direction, causality, or information; they remain scalar contributions to magnitude.</w:t>
      </w:r>
    </w:p>
    <w:p w14:paraId="3541F50C" w14:textId="77777777" w:rsidR="00CB30B7" w:rsidRDefault="00CB30B7"/>
    <w:p w14:paraId="66008BE0" w14:textId="77777777" w:rsidR="00CB30B7" w:rsidRDefault="00CB30B7"/>
    <w:p w14:paraId="191176DA" w14:textId="77777777" w:rsidR="002D3BB3" w:rsidRDefault="00000000">
      <w:pPr>
        <w:pStyle w:val="BodyText"/>
      </w:pPr>
      <w:r>
        <w:rPr>
          <w:b/>
          <w:bCs/>
        </w:rPr>
        <w:lastRenderedPageBreak/>
        <w:t>3.6.8 Forbidden Operations at the Heat Level</w:t>
      </w:r>
    </w:p>
    <w:p w14:paraId="4E09407E" w14:textId="77777777" w:rsidR="002D3BB3" w:rsidRDefault="00000000">
      <w:pPr>
        <w:pStyle w:val="BodyText"/>
      </w:pPr>
      <w:r>
        <w:t>To preserve heat as primitive motion magnitude, the following are undefined at this level:</w:t>
      </w:r>
    </w:p>
    <w:p w14:paraId="53FBFD8F" w14:textId="77777777" w:rsidR="002D3BB3" w:rsidRDefault="00000000">
      <w:pPr>
        <w:numPr>
          <w:ilvl w:val="0"/>
          <w:numId w:val="22"/>
        </w:numPr>
      </w:pPr>
      <w:r>
        <w:t xml:space="preserve">Negative heat: </w:t>
      </w: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&lt;</m:t>
        </m:r>
        <m:r>
          <w:rPr>
            <w:rFonts w:ascii="Cambria Math" w:hAnsi="Cambria Math"/>
          </w:rPr>
          <m:t>0</m:t>
        </m:r>
      </m:oMath>
    </w:p>
    <w:p w14:paraId="053B4459" w14:textId="77777777" w:rsidR="002D3BB3" w:rsidRDefault="00000000">
      <w:pPr>
        <w:numPr>
          <w:ilvl w:val="0"/>
          <w:numId w:val="22"/>
        </w:numPr>
      </w:pPr>
      <w:r>
        <w:t xml:space="preserve">Heat inversion or cancellation: </w:t>
      </w:r>
      <m:oMath>
        <m:r>
          <w:rPr>
            <w:rFonts w:ascii="Cambria Math" w:hAnsi="Cambria Math"/>
          </w:rPr>
          <m:t>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e>
        </m:d>
        <m:r>
          <m:rPr>
            <m:sty m:val="p"/>
          </m:rPr>
          <w:rPr>
            <w:rFonts w:ascii="Cambria Math" w:hAnsi="Cambria Math"/>
          </w:rPr>
          <m:t>-</m:t>
        </m:r>
        <m:r>
          <w:rPr>
            <w:rFonts w:ascii="Cambria Math" w:hAnsi="Cambria Math"/>
          </w:rPr>
          <m:t> κ</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e>
        </m:d>
      </m:oMath>
      <w:r>
        <w:t xml:space="preserve"> as a primitive operation</w:t>
      </w:r>
    </w:p>
    <w:p w14:paraId="4DB9C54D" w14:textId="77777777" w:rsidR="002D3BB3" w:rsidRDefault="00000000">
      <w:pPr>
        <w:numPr>
          <w:ilvl w:val="0"/>
          <w:numId w:val="22"/>
        </w:numPr>
      </w:pPr>
      <w:r>
        <w:t>Flow or transfer operators: any operator implying source/sink behavior</w:t>
      </w:r>
    </w:p>
    <w:p w14:paraId="6AD2F2F0" w14:textId="77777777" w:rsidR="002D3BB3" w:rsidRDefault="00000000">
      <w:pPr>
        <w:numPr>
          <w:ilvl w:val="0"/>
          <w:numId w:val="22"/>
        </w:numPr>
      </w:pPr>
      <w:r>
        <w:t>Temporal conservation laws: invariants across time</w:t>
      </w:r>
    </w:p>
    <w:p w14:paraId="39BEC478" w14:textId="77777777" w:rsidR="002D3BB3" w:rsidRDefault="00000000">
      <w:pPr>
        <w:numPr>
          <w:ilvl w:val="0"/>
          <w:numId w:val="22"/>
        </w:numPr>
      </w:pPr>
      <w:r>
        <w:t>Information-bearing distinctions: labeling, encoding, entropy, probability</w:t>
      </w:r>
    </w:p>
    <w:p w14:paraId="6683FCFE" w14:textId="77777777" w:rsidR="002D3BB3" w:rsidRDefault="00000000">
      <w:r>
        <w:t>Any such structure constitutes the introduction of additional motion functions and is not part of the algebra of heat.</w:t>
      </w:r>
    </w:p>
    <w:p w14:paraId="1363F4B0" w14:textId="77777777" w:rsidR="00CB30B7" w:rsidRDefault="00CB30B7"/>
    <w:p w14:paraId="708D8E76" w14:textId="77777777" w:rsidR="002D3BB3" w:rsidRDefault="00000000">
      <w:pPr>
        <w:numPr>
          <w:ilvl w:val="0"/>
          <w:numId w:val="23"/>
        </w:numPr>
      </w:pPr>
      <w:r>
        <w:rPr>
          <w:b/>
          <w:bCs/>
        </w:rPr>
        <w:t>Distinguishing Heat from Energy and Temperature</w:t>
      </w:r>
    </w:p>
    <w:p w14:paraId="019F3E2E" w14:textId="77777777" w:rsidR="002D3BB3" w:rsidRDefault="00000000">
      <w:r>
        <w:t xml:space="preserve">Although the term </w:t>
      </w:r>
      <w:r>
        <w:rPr>
          <w:i/>
          <w:iCs/>
        </w:rPr>
        <w:t>heat</w:t>
      </w:r>
      <w:r>
        <w:t xml:space="preserve"> is used in physics with specific thermodynamic meanings, the Heat function of the Motion Calendar must be carefully distinguished from both </w:t>
      </w:r>
      <w:r>
        <w:rPr>
          <w:b/>
          <w:bCs/>
        </w:rPr>
        <w:t>energy</w:t>
      </w:r>
      <w:r>
        <w:t xml:space="preserve"> and </w:t>
      </w:r>
      <w:r>
        <w:rPr>
          <w:b/>
          <w:bCs/>
        </w:rPr>
        <w:t>temperature</w:t>
      </w:r>
      <w:r>
        <w:t>. While later mappings may relate these concepts, they are not identical at the foundational level.</w:t>
      </w:r>
    </w:p>
    <w:p w14:paraId="5551F418" w14:textId="77777777" w:rsidR="00CB30B7" w:rsidRDefault="00CB30B7"/>
    <w:p w14:paraId="5521212F" w14:textId="77777777" w:rsidR="002D3BB3" w:rsidRDefault="00000000">
      <w:pPr>
        <w:pStyle w:val="BodyText"/>
      </w:pPr>
      <w:r>
        <w:rPr>
          <w:b/>
          <w:bCs/>
        </w:rPr>
        <w:t>Heat vs. Energy</w:t>
      </w:r>
    </w:p>
    <w:p w14:paraId="7302E3EF" w14:textId="77777777" w:rsidR="002D3BB3" w:rsidRDefault="00000000">
      <w:pPr>
        <w:pStyle w:val="BodyText"/>
      </w:pPr>
      <w:r>
        <w:t xml:space="preserve">In classical and modern physics, </w:t>
      </w:r>
      <w:r>
        <w:rPr>
          <w:b/>
          <w:bCs/>
        </w:rPr>
        <w:t>energy</w:t>
      </w:r>
      <w:r>
        <w:t xml:space="preserve"> is a conserved quantity associated with the capacity to perform work, often defined relative to a system’s degrees of freedom, constraints, and symmetries. Energy is inherently relational: it presupposes structure such as mass, force, fields, or configuration space. Even in its most abstract formulations (e.g., Hamiltonians), energy encodes how a system </w:t>
      </w:r>
      <w:r>
        <w:rPr>
          <w:i/>
          <w:iCs/>
        </w:rPr>
        <w:t>can</w:t>
      </w:r>
      <w:r>
        <w:t xml:space="preserve"> change.</w:t>
      </w:r>
    </w:p>
    <w:p w14:paraId="50EF47A7" w14:textId="77777777" w:rsidR="002D3BB3" w:rsidRDefault="00000000">
      <w:pPr>
        <w:pStyle w:val="BodyText"/>
      </w:pPr>
      <w:r>
        <w:t xml:space="preserve">Heat, as defined in the Motion Calendar, precedes all such structure. It does not represent capacity, potential, or work. It represents only </w:t>
      </w:r>
      <w:r>
        <w:rPr>
          <w:i/>
          <w:iCs/>
        </w:rPr>
        <w:t>that motion exists</w:t>
      </w:r>
      <w:r>
        <w:t>, and in what quantity.</w:t>
      </w:r>
    </w:p>
    <w:p w14:paraId="069CA704" w14:textId="77777777" w:rsidR="002D3BB3" w:rsidRDefault="00000000">
      <w:pPr>
        <w:pStyle w:val="BodyText"/>
      </w:pPr>
      <w:r>
        <w:t>Key distinctions:</w:t>
      </w:r>
    </w:p>
    <w:p w14:paraId="42BFF3A8" w14:textId="77777777" w:rsidR="002D3BB3" w:rsidRDefault="00000000">
      <w:pPr>
        <w:numPr>
          <w:ilvl w:val="0"/>
          <w:numId w:val="24"/>
        </w:numPr>
      </w:pPr>
      <w:r>
        <w:t xml:space="preserve">Energy is </w:t>
      </w:r>
      <w:r>
        <w:rPr>
          <w:b/>
          <w:bCs/>
        </w:rPr>
        <w:t>structured magnitude</w:t>
      </w:r>
      <w:r>
        <w:t xml:space="preserve">; heat is </w:t>
      </w:r>
      <w:r>
        <w:rPr>
          <w:b/>
          <w:bCs/>
        </w:rPr>
        <w:t>unstructured magnitude</w:t>
      </w:r>
      <w:r>
        <w:t>.</w:t>
      </w:r>
    </w:p>
    <w:p w14:paraId="58F35E81" w14:textId="77777777" w:rsidR="002D3BB3" w:rsidRDefault="00000000">
      <w:pPr>
        <w:numPr>
          <w:ilvl w:val="0"/>
          <w:numId w:val="24"/>
        </w:numPr>
      </w:pPr>
      <w:r>
        <w:t>Energy presupposes constraints and transformation rules; heat presupposes nothing.</w:t>
      </w:r>
    </w:p>
    <w:p w14:paraId="0B7D58FA" w14:textId="77777777" w:rsidR="002D3BB3" w:rsidRDefault="00000000">
      <w:pPr>
        <w:numPr>
          <w:ilvl w:val="0"/>
          <w:numId w:val="24"/>
        </w:numPr>
      </w:pPr>
      <w:r>
        <w:t>Energy is conserved under specific dynamics; heat has no temporal or dynamical meaning at this level.</w:t>
      </w:r>
    </w:p>
    <w:p w14:paraId="62CB27B0" w14:textId="77777777" w:rsidR="002D3BB3" w:rsidRDefault="00000000">
      <w:r>
        <w:t>Thus, energy may later be defined as a constrained, directional, or conserved manifestation of heat once polarity, order, and persistence are introduced. Heat itself is not conserved because conservation is a relational statement across time, and time has not yet entered the formalism.</w:t>
      </w:r>
    </w:p>
    <w:p w14:paraId="26BE85F9" w14:textId="77777777" w:rsidR="002D3BB3" w:rsidRDefault="00000000">
      <w:pPr>
        <w:pStyle w:val="BodyText"/>
      </w:pPr>
      <w:r>
        <w:rPr>
          <w:b/>
          <w:bCs/>
        </w:rPr>
        <w:lastRenderedPageBreak/>
        <w:t>Heat vs. Temperature</w:t>
      </w:r>
    </w:p>
    <w:p w14:paraId="76265EAC" w14:textId="77777777" w:rsidR="002D3BB3" w:rsidRDefault="00000000">
      <w:pPr>
        <w:pStyle w:val="BodyText"/>
      </w:pPr>
      <w:r>
        <w:rPr>
          <w:b/>
          <w:bCs/>
        </w:rPr>
        <w:t>Temperature</w:t>
      </w:r>
      <w:r>
        <w:t xml:space="preserve"> in thermodynamics is an intensive quantity, typically interpreted as an average measure of microscopic kinetic energy per degree of freedom. Temperature requires:</w:t>
      </w:r>
    </w:p>
    <w:p w14:paraId="390AD5AF" w14:textId="77777777" w:rsidR="002D3BB3" w:rsidRDefault="00000000">
      <w:pPr>
        <w:numPr>
          <w:ilvl w:val="0"/>
          <w:numId w:val="25"/>
        </w:numPr>
      </w:pPr>
      <w:r>
        <w:t>A notion of multiplicity or distribution,</w:t>
      </w:r>
    </w:p>
    <w:p w14:paraId="6FB4754F" w14:textId="77777777" w:rsidR="002D3BB3" w:rsidRDefault="00000000">
      <w:pPr>
        <w:numPr>
          <w:ilvl w:val="0"/>
          <w:numId w:val="25"/>
        </w:numPr>
      </w:pPr>
      <w:r>
        <w:t>A comparison between systems,</w:t>
      </w:r>
    </w:p>
    <w:p w14:paraId="790556A0" w14:textId="77777777" w:rsidR="002D3BB3" w:rsidRDefault="00000000">
      <w:pPr>
        <w:numPr>
          <w:ilvl w:val="0"/>
          <w:numId w:val="25"/>
        </w:numPr>
      </w:pPr>
      <w:r>
        <w:t>An implicit equilibrium or statistical structure.</w:t>
      </w:r>
    </w:p>
    <w:p w14:paraId="5CD92CF0" w14:textId="77777777" w:rsidR="002D3BB3" w:rsidRDefault="00000000">
      <w:r>
        <w:t>Heat, by contrast, is extensive but pre-statistical. It does not average, compare, or normalize. A heat index of two is not “twice as hot” in the thermodynamic sense; it simply indicates twice the motion magnitude.</w:t>
      </w:r>
    </w:p>
    <w:p w14:paraId="129DD3EC" w14:textId="77777777" w:rsidR="002D3BB3" w:rsidRDefault="00000000">
      <w:pPr>
        <w:pStyle w:val="BodyText"/>
      </w:pPr>
      <w:r>
        <w:t>Key distinctions:</w:t>
      </w:r>
    </w:p>
    <w:p w14:paraId="4BD7CB51" w14:textId="77777777" w:rsidR="002D3BB3" w:rsidRDefault="00000000">
      <w:pPr>
        <w:numPr>
          <w:ilvl w:val="0"/>
          <w:numId w:val="26"/>
        </w:numPr>
      </w:pPr>
      <w:r>
        <w:t xml:space="preserve">Temperature is an </w:t>
      </w:r>
      <w:r>
        <w:rPr>
          <w:b/>
          <w:bCs/>
        </w:rPr>
        <w:t>intensive statistical descriptor</w:t>
      </w:r>
      <w:r>
        <w:t xml:space="preserve">; heat is an </w:t>
      </w:r>
      <w:r>
        <w:rPr>
          <w:b/>
          <w:bCs/>
        </w:rPr>
        <w:t>extensive primitive count or measure</w:t>
      </w:r>
      <w:r>
        <w:t>.</w:t>
      </w:r>
    </w:p>
    <w:p w14:paraId="309FC050" w14:textId="77777777" w:rsidR="002D3BB3" w:rsidRDefault="00000000">
      <w:pPr>
        <w:numPr>
          <w:ilvl w:val="0"/>
          <w:numId w:val="26"/>
        </w:numPr>
      </w:pPr>
      <w:r>
        <w:t>Temperature requires equilibrium concepts; heat does not.</w:t>
      </w:r>
    </w:p>
    <w:p w14:paraId="7BA18763" w14:textId="77777777" w:rsidR="002D3BB3" w:rsidRDefault="00000000">
      <w:pPr>
        <w:numPr>
          <w:ilvl w:val="0"/>
          <w:numId w:val="26"/>
        </w:numPr>
      </w:pPr>
      <w:r>
        <w:t>Temperature compares systems; heat merely measures presence.</w:t>
      </w:r>
    </w:p>
    <w:p w14:paraId="7ED3E85B" w14:textId="77777777" w:rsidR="002D3BB3" w:rsidRDefault="00000000">
      <w:r>
        <w:t>Only after the introduction of order and regulation can ratios of heat to structured degrees of freedom give rise to temperature-like quantities.</w:t>
      </w:r>
    </w:p>
    <w:p w14:paraId="2285F3F4" w14:textId="77777777" w:rsidR="002D3BB3" w:rsidRDefault="00000000">
      <w:pPr>
        <w:pStyle w:val="BodyText"/>
      </w:pPr>
      <w:r>
        <w:rPr>
          <w:b/>
          <w:bCs/>
        </w:rPr>
        <w:t>Summary of Distinctions</w:t>
      </w:r>
    </w:p>
    <w:tbl>
      <w:tblPr>
        <w:tblW w:w="4888" w:type="pct"/>
        <w:tblLook w:val="0020" w:firstRow="1" w:lastRow="0" w:firstColumn="0" w:lastColumn="0" w:noHBand="0" w:noVBand="0"/>
      </w:tblPr>
      <w:tblGrid>
        <w:gridCol w:w="1633"/>
        <w:gridCol w:w="2460"/>
        <w:gridCol w:w="1544"/>
        <w:gridCol w:w="1395"/>
        <w:gridCol w:w="1626"/>
      </w:tblGrid>
      <w:tr w:rsidR="002D3BB3" w14:paraId="05A9C69E" w14:textId="77777777">
        <w:trPr>
          <w:tblHeader/>
        </w:trPr>
        <w:tc>
          <w:tcPr>
            <w:tcW w:w="0" w:type="auto"/>
          </w:tcPr>
          <w:p w14:paraId="07ECAC17" w14:textId="77777777" w:rsidR="002D3BB3" w:rsidRDefault="00000000">
            <w:r>
              <w:rPr>
                <w:b/>
                <w:bCs/>
              </w:rPr>
              <w:t>Concept</w:t>
            </w:r>
          </w:p>
        </w:tc>
        <w:tc>
          <w:tcPr>
            <w:tcW w:w="0" w:type="auto"/>
          </w:tcPr>
          <w:p w14:paraId="1D9296AB" w14:textId="77777777" w:rsidR="002D3BB3" w:rsidRDefault="00000000">
            <w:r>
              <w:rPr>
                <w:b/>
                <w:bCs/>
              </w:rPr>
              <w:t>Requires Structure</w:t>
            </w:r>
          </w:p>
        </w:tc>
        <w:tc>
          <w:tcPr>
            <w:tcW w:w="0" w:type="auto"/>
          </w:tcPr>
          <w:p w14:paraId="1BAAED53" w14:textId="77777777" w:rsidR="002D3BB3" w:rsidRDefault="00000000">
            <w:r>
              <w:rPr>
                <w:b/>
                <w:bCs/>
              </w:rPr>
              <w:t>Directional</w:t>
            </w:r>
          </w:p>
        </w:tc>
        <w:tc>
          <w:tcPr>
            <w:tcW w:w="0" w:type="auto"/>
          </w:tcPr>
          <w:p w14:paraId="075F3C68" w14:textId="77777777" w:rsidR="002D3BB3" w:rsidRDefault="00000000">
            <w:r>
              <w:rPr>
                <w:b/>
                <w:bCs/>
              </w:rPr>
              <w:t>Temporal</w:t>
            </w:r>
          </w:p>
        </w:tc>
        <w:tc>
          <w:tcPr>
            <w:tcW w:w="0" w:type="auto"/>
          </w:tcPr>
          <w:p w14:paraId="6B9D1E8C" w14:textId="77777777" w:rsidR="002D3BB3" w:rsidRDefault="00000000">
            <w:r>
              <w:rPr>
                <w:b/>
                <w:bCs/>
              </w:rPr>
              <w:t>Statistical</w:t>
            </w:r>
          </w:p>
        </w:tc>
      </w:tr>
      <w:tr w:rsidR="002D3BB3" w14:paraId="46C69219" w14:textId="77777777">
        <w:tc>
          <w:tcPr>
            <w:tcW w:w="0" w:type="auto"/>
          </w:tcPr>
          <w:p w14:paraId="5D354249" w14:textId="77777777" w:rsidR="002D3BB3" w:rsidRDefault="00000000">
            <w:r>
              <w:t>Heat</w:t>
            </w:r>
          </w:p>
        </w:tc>
        <w:tc>
          <w:tcPr>
            <w:tcW w:w="0" w:type="auto"/>
          </w:tcPr>
          <w:p w14:paraId="5F3CCEC6" w14:textId="77777777" w:rsidR="002D3BB3" w:rsidRDefault="00000000">
            <w:r>
              <w:t>No</w:t>
            </w:r>
          </w:p>
        </w:tc>
        <w:tc>
          <w:tcPr>
            <w:tcW w:w="0" w:type="auto"/>
          </w:tcPr>
          <w:p w14:paraId="3AD55D1E" w14:textId="77777777" w:rsidR="002D3BB3" w:rsidRDefault="00000000">
            <w:r>
              <w:t>No</w:t>
            </w:r>
          </w:p>
        </w:tc>
        <w:tc>
          <w:tcPr>
            <w:tcW w:w="0" w:type="auto"/>
          </w:tcPr>
          <w:p w14:paraId="266223EA" w14:textId="77777777" w:rsidR="002D3BB3" w:rsidRDefault="00000000">
            <w:r>
              <w:t>No</w:t>
            </w:r>
          </w:p>
        </w:tc>
        <w:tc>
          <w:tcPr>
            <w:tcW w:w="0" w:type="auto"/>
          </w:tcPr>
          <w:p w14:paraId="1E087D95" w14:textId="77777777" w:rsidR="002D3BB3" w:rsidRDefault="00000000">
            <w:r>
              <w:t>No</w:t>
            </w:r>
          </w:p>
        </w:tc>
      </w:tr>
      <w:tr w:rsidR="002D3BB3" w14:paraId="409BABA5" w14:textId="77777777">
        <w:tc>
          <w:tcPr>
            <w:tcW w:w="0" w:type="auto"/>
          </w:tcPr>
          <w:p w14:paraId="4ADFA22C" w14:textId="77777777" w:rsidR="002D3BB3" w:rsidRDefault="00000000">
            <w:r>
              <w:t>Energy</w:t>
            </w:r>
          </w:p>
        </w:tc>
        <w:tc>
          <w:tcPr>
            <w:tcW w:w="0" w:type="auto"/>
          </w:tcPr>
          <w:p w14:paraId="005D4AB4" w14:textId="77777777" w:rsidR="002D3BB3" w:rsidRDefault="00000000">
            <w:r>
              <w:t>Yes</w:t>
            </w:r>
          </w:p>
        </w:tc>
        <w:tc>
          <w:tcPr>
            <w:tcW w:w="0" w:type="auto"/>
          </w:tcPr>
          <w:p w14:paraId="16079144" w14:textId="77777777" w:rsidR="002D3BB3" w:rsidRDefault="00000000">
            <w:r>
              <w:t>Implicit</w:t>
            </w:r>
          </w:p>
        </w:tc>
        <w:tc>
          <w:tcPr>
            <w:tcW w:w="0" w:type="auto"/>
          </w:tcPr>
          <w:p w14:paraId="3B5CA82F" w14:textId="77777777" w:rsidR="002D3BB3" w:rsidRDefault="00000000">
            <w:r>
              <w:t>Yes</w:t>
            </w:r>
          </w:p>
        </w:tc>
        <w:tc>
          <w:tcPr>
            <w:tcW w:w="0" w:type="auto"/>
          </w:tcPr>
          <w:p w14:paraId="6CACEA0B" w14:textId="77777777" w:rsidR="002D3BB3" w:rsidRDefault="00000000">
            <w:r>
              <w:t>Not required</w:t>
            </w:r>
          </w:p>
        </w:tc>
      </w:tr>
      <w:tr w:rsidR="002D3BB3" w14:paraId="604FAF3C" w14:textId="77777777">
        <w:tc>
          <w:tcPr>
            <w:tcW w:w="0" w:type="auto"/>
          </w:tcPr>
          <w:p w14:paraId="2F14B854" w14:textId="77777777" w:rsidR="002D3BB3" w:rsidRDefault="00000000">
            <w:r>
              <w:t>Temperature</w:t>
            </w:r>
          </w:p>
        </w:tc>
        <w:tc>
          <w:tcPr>
            <w:tcW w:w="0" w:type="auto"/>
          </w:tcPr>
          <w:p w14:paraId="48F02AC2" w14:textId="77777777" w:rsidR="002D3BB3" w:rsidRDefault="00000000">
            <w:r>
              <w:t>Yes</w:t>
            </w:r>
          </w:p>
        </w:tc>
        <w:tc>
          <w:tcPr>
            <w:tcW w:w="0" w:type="auto"/>
          </w:tcPr>
          <w:p w14:paraId="40A52FD0" w14:textId="77777777" w:rsidR="002D3BB3" w:rsidRDefault="00000000">
            <w:r>
              <w:t>No</w:t>
            </w:r>
          </w:p>
        </w:tc>
        <w:tc>
          <w:tcPr>
            <w:tcW w:w="0" w:type="auto"/>
          </w:tcPr>
          <w:p w14:paraId="1C282883" w14:textId="77777777" w:rsidR="002D3BB3" w:rsidRDefault="00000000">
            <w:r>
              <w:t>Yes</w:t>
            </w:r>
          </w:p>
        </w:tc>
        <w:tc>
          <w:tcPr>
            <w:tcW w:w="0" w:type="auto"/>
          </w:tcPr>
          <w:p w14:paraId="4BA6FD49" w14:textId="77777777" w:rsidR="002D3BB3" w:rsidRDefault="00000000">
            <w:r>
              <w:t>Yes</w:t>
            </w:r>
          </w:p>
        </w:tc>
      </w:tr>
    </w:tbl>
    <w:p w14:paraId="6C028934" w14:textId="77777777" w:rsidR="002D3BB3" w:rsidRDefault="00000000">
      <w:pPr>
        <w:pStyle w:val="BodyText"/>
      </w:pPr>
      <w:r>
        <w:rPr>
          <w:b/>
          <w:bCs/>
        </w:rPr>
        <w:t>Foundational Role</w:t>
      </w:r>
    </w:p>
    <w:p w14:paraId="38568C1F" w14:textId="77777777" w:rsidR="002D3BB3" w:rsidRDefault="00000000">
      <w:pPr>
        <w:pStyle w:val="BodyText"/>
      </w:pPr>
      <w:r>
        <w:t xml:space="preserve">Heat is therefore not a competing concept with energy or temperature, but a more primitive one. Energy and temperature are </w:t>
      </w:r>
      <w:r>
        <w:rPr>
          <w:i/>
          <w:iCs/>
        </w:rPr>
        <w:t>descendants</w:t>
      </w:r>
      <w:r>
        <w:t xml:space="preserve"> of heat under additional motion functions. Any theory that conflates these layers risks importing causality, equilibrium, or conservation prematurely.</w:t>
      </w:r>
    </w:p>
    <w:p w14:paraId="6B4A6164" w14:textId="77777777" w:rsidR="002D3BB3" w:rsidRDefault="00000000">
      <w:pPr>
        <w:pStyle w:val="BodyText"/>
      </w:pPr>
      <w:r>
        <w:t>By isolating heat as pure magnitude, the Motion Calendar guarantees that all later physical and informational quantities arise by explicit construction rather than implicit assumption.</w:t>
      </w:r>
    </w:p>
    <w:p w14:paraId="6BEBB8F7" w14:textId="77777777" w:rsidR="00CB30B7" w:rsidRDefault="00CB30B7">
      <w:pPr>
        <w:pStyle w:val="BodyText"/>
      </w:pPr>
    </w:p>
    <w:p w14:paraId="1F873B42" w14:textId="77777777" w:rsidR="002D3BB3" w:rsidRDefault="00000000">
      <w:pPr>
        <w:pStyle w:val="BodyText"/>
      </w:pPr>
      <w:r>
        <w:rPr>
          <w:b/>
          <w:bCs/>
        </w:rPr>
        <w:t>5. Conclusion — Heat as the Ground of Motion</w:t>
      </w:r>
    </w:p>
    <w:p w14:paraId="21F90541" w14:textId="77777777" w:rsidR="002D3BB3" w:rsidRDefault="00000000">
      <w:pPr>
        <w:pStyle w:val="BodyText"/>
      </w:pPr>
      <w:r>
        <w:t xml:space="preserve">This paper has formalized heat as the most primitive function of motion: pure magnitude without direction, causation, or persistence. By treating heat as a scalar measure of coherent motion units, </w:t>
      </w:r>
      <w:r>
        <w:lastRenderedPageBreak/>
        <w:t>the Motion Calendar establishes that motion must first exist in quantity before it can meaningfully be opposed, directed, constrained, or regulated.</w:t>
      </w:r>
    </w:p>
    <w:p w14:paraId="694B63E1" w14:textId="77777777" w:rsidR="002D3BB3" w:rsidRDefault="00000000">
      <w:pPr>
        <w:pStyle w:val="BodyText"/>
      </w:pPr>
      <w:r>
        <w:t>The definitions and algebra developed here deliberately restrict what heat can express. Heat may be counted, aggregated, and compared, but it cannot flow, bias outcomes, encode preference, or persist across time. These restrictions are not deficiencies; they are structural necessities. Any introduction of direction, source and sink behavior, or causal asymmetry at this level would implicitly assume motion relations that have not yet been defined.</w:t>
      </w:r>
    </w:p>
    <w:p w14:paraId="0C43A3B4" w14:textId="77777777" w:rsidR="002D3BB3" w:rsidRDefault="00000000">
      <w:pPr>
        <w:pStyle w:val="BodyText"/>
      </w:pPr>
      <w:r>
        <w:t>By isolating heat as magnitude alone, the Motion Calendar avoids conflating scalar presence with vector behavior or causal influence. This separation ensures that all subsequent motion functions arise by explicit construction rather than implicit assumption. In particular, it guarantees that later notions of flow, increase and decrease, or influence between motions are not smuggled into the foundation under the guise of magnitude.</w:t>
      </w:r>
    </w:p>
    <w:p w14:paraId="19EBF8A0" w14:textId="77777777" w:rsidR="002D3BB3" w:rsidRDefault="00000000">
      <w:pPr>
        <w:pStyle w:val="BodyText"/>
      </w:pPr>
      <w:r>
        <w:t xml:space="preserve">Heat therefore serves as the quantitative substrate of all motion, but it is not yet motion </w:t>
      </w:r>
      <w:r>
        <w:rPr>
          <w:i/>
          <w:iCs/>
        </w:rPr>
        <w:t>in relation</w:t>
      </w:r>
      <w:r>
        <w:t>. The transition from magnitude to structure requires a new motion function—one that introduces asymmetry without yet introducing persistence or direction in space. That function is polarity.</w:t>
      </w:r>
    </w:p>
    <w:p w14:paraId="0CADC980" w14:textId="77777777" w:rsidR="002D3BB3" w:rsidRDefault="00000000">
      <w:pPr>
        <w:pStyle w:val="BodyText"/>
      </w:pPr>
      <w:r>
        <w:t xml:space="preserve">The following work develops polarity as the first relational motion function, distinguishing opposing motions within the undifferentiated magnitude established here. Where heat answers </w:t>
      </w:r>
      <w:r>
        <w:rPr>
          <w:i/>
          <w:iCs/>
        </w:rPr>
        <w:t>how much motion exists</w:t>
      </w:r>
      <w:r>
        <w:t xml:space="preserve">, polarity answers </w:t>
      </w:r>
      <w:r>
        <w:rPr>
          <w:i/>
          <w:iCs/>
        </w:rPr>
        <w:t>how motion differs</w:t>
      </w:r>
      <w:r>
        <w:t>. Together, these functions form the minimal basis upon which all further motion structure is built.</w:t>
      </w:r>
    </w:p>
    <w:p w14:paraId="0217EFE5" w14:textId="77777777" w:rsidR="002D3BB3" w:rsidRDefault="00000000">
      <w:pPr>
        <w:pStyle w:val="Heading1"/>
      </w:pPr>
      <w:bookmarkStart w:id="4" w:name="chapter-2"/>
      <w:bookmarkEnd w:id="3"/>
      <w:r>
        <w:t>Chapter 2</w:t>
      </w:r>
    </w:p>
    <w:p w14:paraId="6B5AE71A" w14:textId="77777777" w:rsidR="002D3BB3" w:rsidRDefault="00000000">
      <w:r>
        <w:rPr>
          <w:b/>
          <w:bCs/>
        </w:rPr>
        <w:t>Polarity – Opposing Motion</w:t>
      </w:r>
    </w:p>
    <w:p w14:paraId="1960B228" w14:textId="77777777" w:rsidR="002D3BB3" w:rsidRDefault="00000000">
      <w:pPr>
        <w:pStyle w:val="BodyText"/>
      </w:pPr>
      <w:r>
        <w:rPr>
          <w:b/>
          <w:bCs/>
        </w:rPr>
        <w:t>1. Abstract — Polarity as Primitive Opposition</w:t>
      </w:r>
    </w:p>
    <w:p w14:paraId="2D9F6DB1" w14:textId="77777777" w:rsidR="002D3BB3" w:rsidRDefault="00000000">
      <w:pPr>
        <w:pStyle w:val="BodyText"/>
      </w:pPr>
      <w:r>
        <w:t>Polarity is introduced in the Motion Calendar as the second primitive motion function, arising necessarily from heat but introducing no structure beyond opposition. Where heat establishes the existence and magnitude of motion, polarity establishes that motion may exist in mutually opposed forms. Polarity does not encode direction, orientation, causality, or spatial relation; it encodes only distinguishability through opposition.</w:t>
      </w:r>
    </w:p>
    <w:p w14:paraId="583FEBE0" w14:textId="77777777" w:rsidR="002D3BB3" w:rsidRDefault="00000000">
      <w:pPr>
        <w:pStyle w:val="BodyText"/>
      </w:pPr>
      <w:r>
        <w:t>Formally, polarity partitions heat magnitude into two preserved, non-reducible motion classes, conventionally denoted as positive and negative. These classes are not vectors, forces, or flows, and they do not imply interaction or balance. They represent the minimal condition under which difference can exist without structure: motion that is the same in magnitude yet opposite in kind.</w:t>
      </w:r>
    </w:p>
    <w:p w14:paraId="2748E2A4" w14:textId="77777777" w:rsidR="002D3BB3" w:rsidRDefault="00000000">
      <w:pPr>
        <w:pStyle w:val="BodyText"/>
      </w:pPr>
      <w:r>
        <w:t>Polarity is not derivable from spatial axes, temporal ordering, or energetic gradients. Rather, those higher-order constructs presuppose polarity as a prerequisite for asymmetry, contrast, and separation. Without polarity, all motion remains undifferentiated magnitude; with polarity, motion becomes classifiable without becoming directional.</w:t>
      </w:r>
    </w:p>
    <w:p w14:paraId="322B877E" w14:textId="77777777" w:rsidR="002D3BB3" w:rsidRDefault="00000000">
      <w:pPr>
        <w:pStyle w:val="BodyText"/>
      </w:pPr>
      <w:r>
        <w:lastRenderedPageBreak/>
        <w:t>This function establishes the logical foundation for preservation, symmetry, and opposition in later motion functions, while remaining ontologically minimal. Polarity answers the second foundational question of motion: not how motion moves, but how motion can differ.</w:t>
      </w:r>
    </w:p>
    <w:p w14:paraId="6EABABC4" w14:textId="77777777" w:rsidR="00CB30B7" w:rsidRDefault="00CB30B7">
      <w:pPr>
        <w:pStyle w:val="BodyText"/>
      </w:pPr>
    </w:p>
    <w:p w14:paraId="4AF9C56A" w14:textId="77777777" w:rsidR="002D3BB3" w:rsidRDefault="00000000">
      <w:pPr>
        <w:pStyle w:val="BodyText"/>
      </w:pPr>
      <w:r>
        <w:rPr>
          <w:b/>
          <w:bCs/>
        </w:rPr>
        <w:t>2. Introduction – Why Motion requires Polarity</w:t>
      </w:r>
    </w:p>
    <w:p w14:paraId="6B1748C6" w14:textId="77777777" w:rsidR="002D3BB3" w:rsidRDefault="00000000">
      <w:pPr>
        <w:pStyle w:val="BodyText"/>
      </w:pPr>
      <w:r>
        <w:t>Heat establishes that motion exists and in what quantity, but heat alone is insufficient to support distinction. A system composed solely of undifferentiated heat magnitude admits only accumulation; it cannot support contrast, asymmetry, or preservation across classes. In such a system, all motion is identical up to magnitude, and no meaningful differentiation is possible.</w:t>
      </w:r>
    </w:p>
    <w:p w14:paraId="774FC8E4" w14:textId="77777777" w:rsidR="002D3BB3" w:rsidRDefault="00000000">
      <w:pPr>
        <w:pStyle w:val="BodyText"/>
      </w:pPr>
      <w:r>
        <w:t>Polarity is therefore required as the minimal refinement of motion that permits difference without structure. It introduces the possibility that two motions may be equal in magnitude yet opposed in kind, without implying interaction, cancellation, or spatial relation. This opposition is not relational in the geometric or causal sense; it is classificatory in the ontological sense. Importantly, polarity is not introduced to explain dynamics, forces, or equilibria.</w:t>
      </w:r>
    </w:p>
    <w:p w14:paraId="4ADAC17F" w14:textId="77777777" w:rsidR="002D3BB3" w:rsidRDefault="00000000">
      <w:pPr>
        <w:pStyle w:val="BodyText"/>
      </w:pPr>
      <w:r>
        <w:t>Those are higher-order constructions. Polarity exists prior to any notion of direction, orientation, persistence, or time. It does not answer how motion propagates or where it resides, only that motion may exist in mutually opposed forms.</w:t>
      </w:r>
    </w:p>
    <w:p w14:paraId="453E09EA" w14:textId="77777777" w:rsidR="002D3BB3" w:rsidRDefault="00000000">
      <w:pPr>
        <w:pStyle w:val="BodyText"/>
      </w:pPr>
      <w:r>
        <w:t xml:space="preserve">Without polarity, preservation statements cannot be meaningfully stated, as there is nothing to preserve </w:t>
      </w:r>
      <w:r>
        <w:rPr>
          <w:i/>
          <w:iCs/>
        </w:rPr>
        <w:t>across</w:t>
      </w:r>
      <w:r>
        <w:t>. Without polarity, symmetry cannot be broken, because no opposed states exist to distinguish symmetry from uniformity. Polarity thus provides the minimal logical substrate upon which later motion functions—existence, righteousness, order, and movement—can operate.</w:t>
      </w:r>
    </w:p>
    <w:p w14:paraId="780F3B9C" w14:textId="77777777" w:rsidR="002D3BB3" w:rsidRDefault="00000000">
      <w:pPr>
        <w:pStyle w:val="BodyText"/>
      </w:pPr>
      <w:r>
        <w:t>In this sense, polarity is not an optional enrichment of heat, but a necessary condition for structured motion. It answers a question heat cannot: not whether motion exists, but how motion can differ while remaining fundamentally the same.</w:t>
      </w:r>
    </w:p>
    <w:p w14:paraId="77D1ADE9" w14:textId="77777777" w:rsidR="00CB30B7" w:rsidRDefault="00CB30B7">
      <w:pPr>
        <w:pStyle w:val="BodyText"/>
      </w:pPr>
    </w:p>
    <w:p w14:paraId="7B6EB532" w14:textId="77777777" w:rsidR="002D3BB3" w:rsidRDefault="00000000">
      <w:pPr>
        <w:pStyle w:val="BodyText"/>
      </w:pPr>
      <w:r>
        <w:rPr>
          <w:b/>
          <w:bCs/>
        </w:rPr>
        <w:t>3. Algebra of Polarity</w:t>
      </w:r>
    </w:p>
    <w:p w14:paraId="612A4429" w14:textId="77777777" w:rsidR="002D3BB3" w:rsidRDefault="00000000">
      <w:pPr>
        <w:pStyle w:val="BodyText"/>
      </w:pPr>
      <w:r>
        <w:rPr>
          <w:b/>
          <w:bCs/>
        </w:rPr>
        <w:t>3.1 Polarity Space</w:t>
      </w:r>
    </w:p>
    <w:p w14:paraId="2D85C29F" w14:textId="77777777" w:rsidR="002D3BB3" w:rsidRDefault="00000000">
      <w:pPr>
        <w:pStyle w:val="BodyText"/>
      </w:pPr>
      <w:r>
        <w:t>Heat magnitude is defined over the non-negative reals:</w:t>
      </w:r>
    </w:p>
    <w:p w14:paraId="7F880C8C" w14:textId="77777777" w:rsidR="002D3BB3" w:rsidRDefault="00000000">
      <w:pPr>
        <w:pStyle w:val="BodyText"/>
      </w:pPr>
      <m:oMathPara>
        <m:oMathParaPr>
          <m:jc m:val="center"/>
        </m:oMathParaPr>
        <m:oMath>
          <m:r>
            <w:rPr>
              <w:rFonts w:ascii="Cambria Math" w:hAnsi="Cambria Math"/>
            </w:rPr>
            <m:t>κ</m:t>
          </m:r>
          <m:r>
            <m:rPr>
              <m:sty m:val="p"/>
            </m:rPr>
            <w:rPr>
              <w:rFonts w:ascii="Cambria Math" w:hAnsi="Cambria Math"/>
            </w:rPr>
            <m:t>(</m:t>
          </m:r>
          <m:r>
            <w:rPr>
              <w:rFonts w:ascii="Cambria Math" w:hAnsi="Cambria Math"/>
            </w:rPr>
            <m:t>M</m:t>
          </m:r>
          <m:r>
            <m:rPr>
              <m:scr m:val="double-struck"/>
              <m:sty m:val="p"/>
            </m:rPr>
            <w:rPr>
              <w:rFonts w:ascii="Cambria Math" w:hAnsi="Cambria Math"/>
            </w:rPr>
            <m:t>)∈R≥</m:t>
          </m:r>
          <m:r>
            <w:rPr>
              <w:rFonts w:ascii="Cambria Math" w:hAnsi="Cambria Math"/>
            </w:rPr>
            <m:t>0</m:t>
          </m:r>
          <m:r>
            <m:rPr>
              <m:sty m:val="p"/>
            </m:rPr>
            <w:rPr>
              <w:rFonts w:ascii="Cambria Math" w:hAnsi="Cambria Math"/>
            </w:rPr>
            <m:t>,</m:t>
          </m:r>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k</m:t>
          </m:r>
        </m:oMath>
      </m:oMathPara>
    </w:p>
    <w:p w14:paraId="21565F4E" w14:textId="77777777" w:rsidR="002D3BB3" w:rsidRDefault="00000000">
      <w:r>
        <w:t xml:space="preserve">Where </w:t>
      </w:r>
      <m:oMath>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oMath>
      <w:r>
        <w:t xml:space="preserve"> is the heat index and </w:t>
      </w:r>
      <m:oMath>
        <m:r>
          <w:rPr>
            <w:rFonts w:ascii="Cambria Math" w:hAnsi="Cambria Math"/>
          </w:rPr>
          <m:t>k</m:t>
        </m:r>
      </m:oMath>
      <w:r>
        <w:t xml:space="preserve"> is the heat constant.</w:t>
      </w:r>
    </w:p>
    <w:p w14:paraId="09930456" w14:textId="77777777" w:rsidR="002D3BB3" w:rsidRDefault="00000000">
      <w:pPr>
        <w:pStyle w:val="BodyText"/>
      </w:pPr>
      <w:r>
        <w:t>Polarity refines heat by introducing an opposition label:</w:t>
      </w:r>
    </w:p>
    <w:p w14:paraId="681A1847" w14:textId="77777777" w:rsidR="002D3BB3" w:rsidRDefault="00000000">
      <w:pPr>
        <w:pStyle w:val="BodyText"/>
      </w:pPr>
      <m:oMathPara>
        <m:oMathParaPr>
          <m:jc m:val="center"/>
        </m:oMathParaPr>
        <m:oMath>
          <m:r>
            <w:rPr>
              <w:rFonts w:ascii="Cambria Math" w:hAnsi="Cambria Math"/>
            </w:rPr>
            <m:t>σ</m:t>
          </m:r>
          <m:r>
            <m:rPr>
              <m:sty m:val="p"/>
            </m:rPr>
            <w:rPr>
              <w:rFonts w:ascii="Cambria Math" w:hAnsi="Cambria Math"/>
            </w:rPr>
            <m:t>∈{+,-}.</m:t>
          </m:r>
        </m:oMath>
      </m:oMathPara>
    </w:p>
    <w:p w14:paraId="4C224F1B" w14:textId="77777777" w:rsidR="002D3BB3" w:rsidRDefault="00000000">
      <w:r>
        <w:t xml:space="preserve">A </w:t>
      </w:r>
      <w:r>
        <w:rPr>
          <w:b/>
          <w:bCs/>
        </w:rPr>
        <w:t>polar motion unit</w:t>
      </w:r>
      <w:r>
        <w:t xml:space="preserve"> is defined as the ordered pair:</w:t>
      </w:r>
    </w:p>
    <w:p w14:paraId="5B41AD8D" w14:textId="77777777" w:rsidR="002D3BB3" w:rsidRDefault="00000000">
      <w:pPr>
        <w:pStyle w:val="BodyText"/>
      </w:pPr>
      <m:oMathPara>
        <m:oMathParaPr>
          <m:jc m:val="center"/>
        </m:oMathParaPr>
        <m:oMath>
          <m:r>
            <w:rPr>
              <w:rFonts w:ascii="Cambria Math" w:hAnsi="Cambria Math"/>
            </w:rPr>
            <m:t>P</m:t>
          </m:r>
          <m:r>
            <m:rPr>
              <m:sty m:val="p"/>
            </m:rPr>
            <w:rPr>
              <w:rFonts w:ascii="Cambria Math" w:hAnsi="Cambria Math"/>
            </w:rPr>
            <m:t>:=</m:t>
          </m:r>
          <m:d>
            <m:dPr>
              <m:ctrlPr>
                <w:rPr>
                  <w:rFonts w:ascii="Cambria Math" w:hAnsi="Cambria Math"/>
                </w:rPr>
              </m:ctrlPr>
            </m:dPr>
            <m:e>
              <m:r>
                <w:rPr>
                  <w:rFonts w:ascii="Cambria Math" w:hAnsi="Cambria Math"/>
                </w:rPr>
                <m:t>σ</m:t>
              </m:r>
              <m:r>
                <m:rPr>
                  <m:sty m:val="p"/>
                </m:rPr>
                <w:rPr>
                  <w:rFonts w:ascii="Cambria Math" w:hAnsi="Cambria Math"/>
                </w:rPr>
                <m:t>,</m:t>
              </m:r>
              <m:r>
                <w:rPr>
                  <w:rFonts w:ascii="Cambria Math" w:hAnsi="Cambria Math"/>
                </w:rPr>
                <m:t>κ</m:t>
              </m:r>
            </m:e>
          </m:d>
          <m:r>
            <m:rPr>
              <m:sty m:val="p"/>
            </m:rPr>
            <w:rPr>
              <w:rFonts w:ascii="Cambria Math" w:hAnsi="Cambria Math"/>
            </w:rPr>
            <m:t>,</m:t>
          </m:r>
          <m:r>
            <w:rPr>
              <w:rFonts w:ascii="Cambria Math" w:hAnsi="Cambria Math"/>
            </w:rPr>
            <m:t>P</m:t>
          </m:r>
          <m:r>
            <m:rPr>
              <m:scr m:val="double-struck"/>
              <m:sty m:val="p"/>
            </m:rPr>
            <w:rPr>
              <w:rFonts w:ascii="Cambria Math" w:hAnsi="Cambria Math"/>
            </w:rPr>
            <m:t>∈{+,-}×R≥</m:t>
          </m:r>
          <m:r>
            <w:rPr>
              <w:rFonts w:ascii="Cambria Math" w:hAnsi="Cambria Math"/>
            </w:rPr>
            <m:t>0</m:t>
          </m:r>
          <m:r>
            <m:rPr>
              <m:sty m:val="p"/>
            </m:rPr>
            <w:rPr>
              <w:rFonts w:ascii="Cambria Math" w:hAnsi="Cambria Math"/>
            </w:rPr>
            <m:t>.</m:t>
          </m:r>
        </m:oMath>
      </m:oMathPara>
    </w:p>
    <w:p w14:paraId="01ABE5E6" w14:textId="77777777" w:rsidR="002D3BB3" w:rsidRDefault="00000000">
      <w:r>
        <w:t>Here, 𝜅 represents motion magnitude, and σ represents polarity class only. The polarity label has no numerical value and no geometric interpretation.</w:t>
      </w:r>
    </w:p>
    <w:p w14:paraId="3A9F5CB5" w14:textId="77777777" w:rsidR="002D3BB3" w:rsidRDefault="00000000">
      <w:pPr>
        <w:pStyle w:val="BodyText"/>
      </w:pPr>
      <w:r>
        <w:lastRenderedPageBreak/>
        <w:t>Define the projection maps:</w:t>
      </w:r>
    </w:p>
    <w:p w14:paraId="0EB44F6B" w14:textId="77777777" w:rsidR="002D3BB3" w:rsidRPr="00CB30B7" w:rsidRDefault="00000000">
      <w:pPr>
        <w:pStyle w:val="BodyText"/>
      </w:pPr>
      <m:oMathPara>
        <m:oMathParaPr>
          <m:jc m:val="center"/>
        </m:oMathParaPr>
        <m:oMath>
          <m:r>
            <w:rPr>
              <w:rFonts w:ascii="Cambria Math" w:hAnsi="Cambria Math"/>
            </w:rPr>
            <m:t>pol</m:t>
          </m:r>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mag</m:t>
          </m:r>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κ</m:t>
          </m:r>
        </m:oMath>
      </m:oMathPara>
    </w:p>
    <w:p w14:paraId="0B6350E4" w14:textId="77777777" w:rsidR="00CB30B7" w:rsidRDefault="00CB30B7">
      <w:pPr>
        <w:pStyle w:val="BodyText"/>
      </w:pPr>
    </w:p>
    <w:p w14:paraId="3657872D" w14:textId="77777777" w:rsidR="002D3BB3" w:rsidRDefault="00000000">
      <w:r>
        <w:rPr>
          <w:b/>
          <w:bCs/>
        </w:rPr>
        <w:t>3.2 Embedding of Heat into Polarity</w:t>
      </w:r>
    </w:p>
    <w:p w14:paraId="56E991E1" w14:textId="77777777" w:rsidR="002D3BB3" w:rsidRDefault="00000000">
      <w:pPr>
        <w:pStyle w:val="BodyText"/>
      </w:pPr>
      <w:r>
        <w:t>Heat embeds into polarity without alteration of magnitude:</w:t>
      </w:r>
    </w:p>
    <w:p w14:paraId="598E37FB" w14:textId="77777777" w:rsidR="002D3BB3" w:rsidRDefault="00000000">
      <w:pPr>
        <w:pStyle w:val="BodyText"/>
      </w:pPr>
      <m:oMathPara>
        <m:oMathParaPr>
          <m:jc m:val="center"/>
        </m:oMathParaPr>
        <m:oMath>
          <m:r>
            <w:rPr>
              <w:rFonts w:ascii="Cambria Math" w:hAnsi="Cambria Math"/>
            </w:rPr>
            <m:t>ι</m:t>
          </m:r>
          <m:r>
            <m:rPr>
              <m:sty m:val="p"/>
            </m:rPr>
            <w:rPr>
              <w:rFonts w:ascii="Cambria Math" w:hAnsi="Cambria Math"/>
            </w:rPr>
            <m:t>+</m:t>
          </m:r>
          <m:d>
            <m:dPr>
              <m:ctrlPr>
                <w:rPr>
                  <w:rFonts w:ascii="Cambria Math" w:hAnsi="Cambria Math"/>
                </w:rPr>
              </m:ctrlPr>
            </m:dPr>
            <m:e>
              <m:r>
                <w:rPr>
                  <w:rFonts w:ascii="Cambria Math" w:hAnsi="Cambria Math"/>
                </w:rPr>
                <m:t>κ</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κ</m:t>
              </m:r>
            </m:e>
          </m:d>
          <m:r>
            <m:rPr>
              <m:sty m:val="p"/>
            </m:rPr>
            <w:rPr>
              <w:rFonts w:ascii="Cambria Math" w:hAnsi="Cambria Math"/>
            </w:rPr>
            <m:t>,</m:t>
          </m:r>
          <m:r>
            <w:rPr>
              <w:rFonts w:ascii="Cambria Math" w:hAnsi="Cambria Math"/>
            </w:rPr>
            <m:t>ι</m:t>
          </m:r>
          <m:r>
            <m:rPr>
              <m:sty m:val="p"/>
            </m:rPr>
            <w:rPr>
              <w:rFonts w:ascii="Cambria Math" w:hAnsi="Cambria Math"/>
            </w:rPr>
            <m:t>-</m:t>
          </m:r>
          <m:d>
            <m:dPr>
              <m:ctrlPr>
                <w:rPr>
                  <w:rFonts w:ascii="Cambria Math" w:hAnsi="Cambria Math"/>
                </w:rPr>
              </m:ctrlPr>
            </m:dPr>
            <m:e>
              <m:r>
                <w:rPr>
                  <w:rFonts w:ascii="Cambria Math" w:hAnsi="Cambria Math"/>
                </w:rPr>
                <m:t>κ</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κ</m:t>
              </m:r>
            </m:e>
          </m:d>
          <m:r>
            <m:rPr>
              <m:sty m:val="p"/>
            </m:rPr>
            <w:rPr>
              <w:rFonts w:ascii="Cambria Math" w:hAnsi="Cambria Math"/>
            </w:rPr>
            <m:t>.</m:t>
          </m:r>
        </m:oMath>
      </m:oMathPara>
    </w:p>
    <w:p w14:paraId="400690D2" w14:textId="77777777" w:rsidR="002D3BB3" w:rsidRDefault="00000000">
      <w:r>
        <w:t xml:space="preserve">This embedding is non-unique by design. Heat does not determine polarity; polarity is an independent refinement that preserves heat magnitude while introducing opposition. Here, </w:t>
      </w:r>
      <m:oMath>
        <m:r>
          <w:rPr>
            <w:rFonts w:ascii="Cambria Math" w:hAnsi="Cambria Math"/>
          </w:rPr>
          <m:t>ι</m:t>
        </m:r>
      </m:oMath>
      <w:r>
        <w:t xml:space="preserve"> denotes a canonical embedding of heat into polarity, not an identity operator; it preserves magnitude while introducing an opposition class of motion.</w:t>
      </w:r>
    </w:p>
    <w:p w14:paraId="6353958C" w14:textId="77777777" w:rsidR="00CB30B7" w:rsidRDefault="00CB30B7"/>
    <w:p w14:paraId="56EE8CB3" w14:textId="77777777" w:rsidR="002D3BB3" w:rsidRDefault="00000000">
      <w:pPr>
        <w:pStyle w:val="BodyText"/>
      </w:pPr>
      <w:r>
        <w:rPr>
          <w:b/>
          <w:bCs/>
        </w:rPr>
        <w:t>3.3 Polarity Involution</w:t>
      </w:r>
    </w:p>
    <w:p w14:paraId="189882A6" w14:textId="77777777" w:rsidR="002D3BB3" w:rsidRDefault="00000000">
      <w:pPr>
        <w:pStyle w:val="BodyText"/>
      </w:pPr>
      <w:r>
        <w:t xml:space="preserve">Define the </w:t>
      </w:r>
      <w:r>
        <w:rPr>
          <w:b/>
          <w:bCs/>
        </w:rPr>
        <w:t>polarity inversion operator</w:t>
      </w:r>
      <w:r>
        <w:t>:</w:t>
      </w:r>
    </w:p>
    <w:p w14:paraId="2DD8E90E" w14:textId="77777777" w:rsidR="002D3BB3" w:rsidRDefault="00000000">
      <w:pPr>
        <w:pStyle w:val="BodyText"/>
      </w:pPr>
      <m:oMathPara>
        <m:oMathParaPr>
          <m:jc m:val="center"/>
        </m:oMathParaPr>
        <m:oMath>
          <m:r>
            <m:rPr>
              <m:sty m:val="p"/>
            </m:rPr>
            <w:rPr>
              <w:rFonts w:ascii="Cambria Math" w:hAnsi="Cambria Math"/>
            </w:rPr>
            <m:t>¬</m:t>
          </m:r>
          <m:d>
            <m:dPr>
              <m:ctrlPr>
                <w:rPr>
                  <w:rFonts w:ascii="Cambria Math" w:hAnsi="Cambria Math"/>
                </w:rPr>
              </m:ctrlPr>
            </m:dPr>
            <m:e>
              <m:r>
                <w:rPr>
                  <w:rFonts w:ascii="Cambria Math" w:hAnsi="Cambria Math"/>
                </w:rPr>
                <m:t>σ</m:t>
              </m:r>
              <m:r>
                <m:rPr>
                  <m:sty m:val="p"/>
                </m:rPr>
                <w:rPr>
                  <w:rFonts w:ascii="Cambria Math" w:hAnsi="Cambria Math"/>
                </w:rPr>
                <m:t>,</m:t>
              </m:r>
              <m:r>
                <w:rPr>
                  <w:rFonts w:ascii="Cambria Math" w:hAnsi="Cambria Math"/>
                </w:rPr>
                <m:t>κ</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κ</m:t>
              </m:r>
            </m:e>
          </m:d>
          <m:r>
            <m:rPr>
              <m:sty m:val="p"/>
            </m:rPr>
            <w:rPr>
              <w:rFonts w:ascii="Cambria Math" w:hAnsi="Cambria Math"/>
            </w:rPr>
            <m:t>,</m:t>
          </m:r>
        </m:oMath>
      </m:oMathPara>
    </w:p>
    <w:p w14:paraId="75719440" w14:textId="77777777" w:rsidR="002D3BB3" w:rsidRDefault="00000000">
      <w:r>
        <w:t>With,</w:t>
      </w:r>
    </w:p>
    <w:p w14:paraId="2151571C" w14:textId="77777777" w:rsidR="002D3BB3" w:rsidRDefault="00000000">
      <w:pPr>
        <w:pStyle w:val="BodyText"/>
      </w:pPr>
      <m:oMathPara>
        <m:oMathParaPr>
          <m:jc m:val="center"/>
        </m:oMathParaPr>
        <m:oMath>
          <m:r>
            <m:rPr>
              <m:sty m:val="p"/>
            </m:rPr>
            <w:rPr>
              <w:rFonts w:ascii="Cambria Math" w:hAnsi="Cambria Math"/>
            </w:rPr>
            <m:t>-</m:t>
          </m:r>
          <m:d>
            <m:dPr>
              <m:ctrlPr>
                <w:rPr>
                  <w:rFonts w:ascii="Cambria Math" w:hAnsi="Cambria Math"/>
                </w:rPr>
              </m:ctrlPr>
            </m:dPr>
            <m:e>
              <m:r>
                <m:rPr>
                  <m:sty m:val="p"/>
                </m:rPr>
                <w:rPr>
                  <w:rFonts w:ascii="Cambria Math" w:hAnsi="Cambria Math"/>
                </w:rPr>
                <m:t>+</m:t>
              </m:r>
            </m:e>
          </m:d>
          <m:r>
            <m:rPr>
              <m:sty m:val="p"/>
            </m:rPr>
            <w:rPr>
              <w:rFonts w:ascii="Cambria Math" w:hAnsi="Cambria Math"/>
            </w:rPr>
            <m:t>=-,-</m:t>
          </m:r>
          <m:d>
            <m:dPr>
              <m:ctrlPr>
                <w:rPr>
                  <w:rFonts w:ascii="Cambria Math" w:hAnsi="Cambria Math"/>
                </w:rPr>
              </m:ctrlPr>
            </m:dPr>
            <m:e>
              <m:r>
                <m:rPr>
                  <m:sty m:val="p"/>
                </m:rPr>
                <w:rPr>
                  <w:rFonts w:ascii="Cambria Math" w:hAnsi="Cambria Math"/>
                </w:rPr>
                <m:t>-</m:t>
              </m:r>
            </m:e>
          </m:d>
          <m:r>
            <m:rPr>
              <m:sty m:val="p"/>
            </m:rPr>
            <w:rPr>
              <w:rFonts w:ascii="Cambria Math" w:hAnsi="Cambria Math"/>
            </w:rPr>
            <m:t>=+.</m:t>
          </m:r>
        </m:oMath>
      </m:oMathPara>
    </w:p>
    <w:p w14:paraId="48878A63" w14:textId="77777777" w:rsidR="002D3BB3" w:rsidRDefault="00000000">
      <w:r>
        <w:t>Axioms:</w:t>
      </w:r>
    </w:p>
    <w:p w14:paraId="12D4E12B"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mag</m:t>
          </m:r>
          <m:d>
            <m:dPr>
              <m:ctrlPr>
                <w:rPr>
                  <w:rFonts w:ascii="Cambria Math" w:hAnsi="Cambria Math"/>
                </w:rPr>
              </m:ctrlPr>
            </m:dPr>
            <m:e>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mag</m:t>
          </m:r>
          <m:d>
            <m:dPr>
              <m:ctrlPr>
                <w:rPr>
                  <w:rFonts w:ascii="Cambria Math" w:hAnsi="Cambria Math"/>
                </w:rPr>
              </m:ctrlPr>
            </m:dPr>
            <m:e>
              <m:r>
                <w:rPr>
                  <w:rFonts w:ascii="Cambria Math" w:hAnsi="Cambria Math"/>
                </w:rPr>
                <m:t>P</m:t>
              </m:r>
            </m:e>
          </m:d>
          <m:r>
            <m:rPr>
              <m:sty m:val="p"/>
            </m:rPr>
            <w:rPr>
              <w:rFonts w:ascii="Cambria Math" w:hAnsi="Cambria Math"/>
            </w:rPr>
            <m:t>.</m:t>
          </m:r>
        </m:oMath>
      </m:oMathPara>
    </w:p>
    <w:p w14:paraId="0BCEE300" w14:textId="77777777" w:rsidR="002D3BB3" w:rsidRDefault="00000000">
      <w:r>
        <w:t>This involution encodes opposition without implying negation, subtraction, or reversal in any directional sense.</w:t>
      </w:r>
    </w:p>
    <w:p w14:paraId="5DFFA6D8" w14:textId="77777777" w:rsidR="00CB30B7" w:rsidRDefault="00CB30B7"/>
    <w:p w14:paraId="1AE72934" w14:textId="77777777" w:rsidR="002D3BB3" w:rsidRDefault="00000000">
      <w:pPr>
        <w:pStyle w:val="BodyText"/>
      </w:pPr>
      <w:r>
        <w:rPr>
          <w:b/>
          <w:bCs/>
        </w:rPr>
        <w:t>3.4 Composition of Polar Motions</w:t>
      </w:r>
    </w:p>
    <w:p w14:paraId="31247E31" w14:textId="77777777" w:rsidR="002D3BB3" w:rsidRDefault="00000000">
      <w:pPr>
        <w:pStyle w:val="BodyText"/>
      </w:pPr>
      <w:r>
        <w:t>Polarity admits composition only in ways that preserve heat additivity while avoiding cancellation or resultant direction.</w:t>
      </w:r>
    </w:p>
    <w:p w14:paraId="1A9B22A5" w14:textId="77777777" w:rsidR="00CB30B7" w:rsidRDefault="00CB30B7">
      <w:pPr>
        <w:pStyle w:val="BodyText"/>
      </w:pPr>
    </w:p>
    <w:p w14:paraId="6009F085" w14:textId="77777777" w:rsidR="002D3BB3" w:rsidRDefault="00000000">
      <w:pPr>
        <w:pStyle w:val="BodyText"/>
      </w:pPr>
      <w:r>
        <w:rPr>
          <w:b/>
          <w:bCs/>
        </w:rPr>
        <w:t>3.4.1 Same-Polarity Composition</w:t>
      </w:r>
    </w:p>
    <w:p w14:paraId="785D0C88" w14:textId="77777777" w:rsidR="002D3BB3" w:rsidRDefault="00000000">
      <w:pPr>
        <w:pStyle w:val="BodyText"/>
      </w:pPr>
      <w:r>
        <w:t>For polar motions of identical class, define:</w:t>
      </w:r>
    </w:p>
    <w:p w14:paraId="24B6C507" w14:textId="77777777" w:rsidR="002D3BB3" w:rsidRDefault="00000000">
      <w:pPr>
        <w:pStyle w:val="BodyText"/>
      </w:pPr>
      <m:oMathPara>
        <m:oMathParaPr>
          <m:jc m:val="center"/>
        </m:oMathParaPr>
        <m:oMath>
          <m:d>
            <m:dPr>
              <m:ctrlPr>
                <w:rPr>
                  <w:rFonts w:ascii="Cambria Math" w:hAnsi="Cambria Math"/>
                </w:rPr>
              </m:ctrlPr>
            </m:dPr>
            <m:e>
              <m:r>
                <w:rPr>
                  <w:rFonts w:ascii="Cambria Math" w:hAnsi="Cambria Math"/>
                </w:rPr>
                <m:t>σ</m:t>
              </m:r>
              <m:r>
                <m:rPr>
                  <m:sty m:val="p"/>
                </m:rPr>
                <w:rPr>
                  <w:rFonts w:ascii="Cambria Math" w:hAnsi="Cambria Math"/>
                </w:rPr>
                <m:t>,</m:t>
              </m:r>
              <m:r>
                <w:rPr>
                  <w:rFonts w:ascii="Cambria Math" w:hAnsi="Cambria Math"/>
                </w:rPr>
                <m:t>κ1</m:t>
              </m:r>
            </m:e>
          </m:d>
          <m:r>
            <w:rPr>
              <w:rFonts w:ascii="Cambria Math" w:hAnsi="Cambria Math"/>
            </w:rPr>
            <m:t> </m:t>
          </m:r>
          <m:r>
            <m:rPr>
              <m:sty m:val="p"/>
            </m:rPr>
            <w:rPr>
              <w:rFonts w:ascii="Cambria Math" w:hAnsi="Cambria Math"/>
            </w:rPr>
            <m:t>⊞</m:t>
          </m:r>
          <m:r>
            <w:rPr>
              <w:rFonts w:ascii="Cambria Math" w:hAnsi="Cambria Math"/>
            </w:rPr>
            <m:t> </m:t>
          </m:r>
          <m:d>
            <m:dPr>
              <m:ctrlPr>
                <w:rPr>
                  <w:rFonts w:ascii="Cambria Math" w:hAnsi="Cambria Math"/>
                </w:rPr>
              </m:ctrlPr>
            </m:dPr>
            <m:e>
              <m:r>
                <w:rPr>
                  <w:rFonts w:ascii="Cambria Math" w:hAnsi="Cambria Math"/>
                </w:rPr>
                <m:t>σ</m:t>
              </m:r>
              <m:r>
                <m:rPr>
                  <m:sty m:val="p"/>
                </m:rPr>
                <w:rPr>
                  <w:rFonts w:ascii="Cambria Math" w:hAnsi="Cambria Math"/>
                </w:rPr>
                <m:t>,</m:t>
              </m:r>
              <m:r>
                <w:rPr>
                  <w:rFonts w:ascii="Cambria Math" w:hAnsi="Cambria Math"/>
                </w:rPr>
                <m:t>κ2</m:t>
              </m:r>
            </m:e>
          </m:d>
          <m:r>
            <w:rPr>
              <w:rFonts w:ascii="Cambria Math" w:hAnsi="Cambria Math"/>
            </w:rPr>
            <m:t> </m:t>
          </m:r>
          <m:r>
            <m:rPr>
              <m:sty m:val="p"/>
            </m:rPr>
            <w:rPr>
              <w:rFonts w:ascii="Cambria Math" w:hAnsi="Cambria Math"/>
            </w:rPr>
            <m:t>:=</m:t>
          </m:r>
          <m:r>
            <w:rPr>
              <w:rFonts w:ascii="Cambria Math" w:hAnsi="Cambria Math"/>
            </w:rPr>
            <m:t> </m:t>
          </m:r>
          <m:d>
            <m:dPr>
              <m:ctrlPr>
                <w:rPr>
                  <w:rFonts w:ascii="Cambria Math" w:hAnsi="Cambria Math"/>
                </w:rPr>
              </m:ctrlPr>
            </m:dPr>
            <m:e>
              <m:r>
                <w:rPr>
                  <w:rFonts w:ascii="Cambria Math" w:hAnsi="Cambria Math"/>
                </w:rPr>
                <m:t>σ</m:t>
              </m:r>
              <m:r>
                <m:rPr>
                  <m:sty m:val="p"/>
                </m:rPr>
                <w:rPr>
                  <w:rFonts w:ascii="Cambria Math" w:hAnsi="Cambria Math"/>
                </w:rPr>
                <m:t>,</m:t>
              </m:r>
              <m:r>
                <w:rPr>
                  <w:rFonts w:ascii="Cambria Math" w:hAnsi="Cambria Math"/>
                </w:rPr>
                <m:t>κ1</m:t>
              </m:r>
              <m:r>
                <m:rPr>
                  <m:sty m:val="p"/>
                </m:rPr>
                <w:rPr>
                  <w:rFonts w:ascii="Cambria Math" w:hAnsi="Cambria Math"/>
                </w:rPr>
                <m:t>+</m:t>
              </m:r>
              <m:r>
                <w:rPr>
                  <w:rFonts w:ascii="Cambria Math" w:hAnsi="Cambria Math"/>
                </w:rPr>
                <m:t>κ2</m:t>
              </m:r>
            </m:e>
          </m:d>
          <m:r>
            <m:rPr>
              <m:sty m:val="p"/>
            </m:rPr>
            <w:rPr>
              <w:rFonts w:ascii="Cambria Math" w:hAnsi="Cambria Math"/>
            </w:rPr>
            <m:t>.</m:t>
          </m:r>
        </m:oMath>
      </m:oMathPara>
    </w:p>
    <w:p w14:paraId="12B16EB2" w14:textId="77777777" w:rsidR="002D3BB3" w:rsidRDefault="00000000">
      <w:r>
        <w:t xml:space="preserve">This operation is </w:t>
      </w:r>
      <w:r>
        <w:rPr>
          <w:b/>
          <w:bCs/>
        </w:rPr>
        <w:t>partial</w:t>
      </w:r>
      <w:r>
        <w:t xml:space="preserve"> and defined if and only if the polarity classes match. It preserves both magnitude additivity and polarity identity.</w:t>
      </w:r>
    </w:p>
    <w:p w14:paraId="4FE7E440" w14:textId="77777777" w:rsidR="00CB30B7" w:rsidRDefault="00CB30B7"/>
    <w:p w14:paraId="3BF04B47" w14:textId="77777777" w:rsidR="002D3BB3" w:rsidRDefault="00000000">
      <w:pPr>
        <w:pStyle w:val="BodyText"/>
      </w:pPr>
      <w:r>
        <w:rPr>
          <w:b/>
          <w:bCs/>
        </w:rPr>
        <w:lastRenderedPageBreak/>
        <w:t>3.4.2 General Union Composition</w:t>
      </w:r>
    </w:p>
    <w:p w14:paraId="0C84A781" w14:textId="77777777" w:rsidR="002D3BB3" w:rsidRDefault="00000000">
      <w:pPr>
        <w:pStyle w:val="BodyText"/>
      </w:pPr>
      <w:r>
        <w:t>To compose polar motions of arbitrary class without introducing cancellation, define a three-valued polarity set:</w:t>
      </w:r>
    </w:p>
    <w:p w14:paraId="581AC8FE" w14:textId="77777777" w:rsidR="002D3BB3" w:rsidRDefault="00000000">
      <w:pPr>
        <w:pStyle w:val="BodyText"/>
      </w:pPr>
      <m:oMathPara>
        <m:oMathParaPr>
          <m:jc m:val="center"/>
        </m:oMathParaPr>
        <m:oMath>
          <m:r>
            <w:rPr>
              <w:rFonts w:ascii="Cambria Math" w:hAnsi="Cambria Math"/>
            </w:rPr>
            <m:t>Σ</m:t>
          </m:r>
          <m:r>
            <m:rPr>
              <m:sty m:val="p"/>
            </m:rPr>
            <w:rPr>
              <w:rFonts w:ascii="Cambria Math" w:hAnsi="Cambria Math"/>
            </w:rPr>
            <m:t>:={+,-,±},</m:t>
          </m:r>
        </m:oMath>
      </m:oMathPara>
    </w:p>
    <w:p w14:paraId="169D9CE8" w14:textId="77777777" w:rsidR="002D3BB3" w:rsidRDefault="00000000">
      <w:r>
        <w:t>where ± denotes the presence of both polarity classes.</w:t>
      </w:r>
    </w:p>
    <w:p w14:paraId="37992196" w14:textId="77777777" w:rsidR="002D3BB3" w:rsidRDefault="00000000">
      <w:pPr>
        <w:pStyle w:val="BodyText"/>
      </w:pPr>
      <w:r>
        <w:t>Define the union operator:</w:t>
      </w:r>
    </w:p>
    <w:p w14:paraId="08AA3EE7" w14:textId="77777777" w:rsidR="002D3BB3" w:rsidRDefault="00000000">
      <w:pPr>
        <w:pStyle w:val="BodyText"/>
      </w:pPr>
      <m:oMathPara>
        <m:oMathParaPr>
          <m:jc m:val="center"/>
        </m:oMathParaPr>
        <m:oMath>
          <m:d>
            <m:dPr>
              <m:ctrlPr>
                <w:rPr>
                  <w:rFonts w:ascii="Cambria Math" w:hAnsi="Cambria Math"/>
                </w:rPr>
              </m:ctrlPr>
            </m:dPr>
            <m:e>
              <m:r>
                <w:rPr>
                  <w:rFonts w:ascii="Cambria Math" w:hAnsi="Cambria Math"/>
                </w:rPr>
                <m:t>σ1</m:t>
              </m:r>
              <m:r>
                <m:rPr>
                  <m:sty m:val="p"/>
                </m:rPr>
                <w:rPr>
                  <w:rFonts w:ascii="Cambria Math" w:hAnsi="Cambria Math"/>
                </w:rPr>
                <m:t>,</m:t>
              </m:r>
              <m:r>
                <w:rPr>
                  <w:rFonts w:ascii="Cambria Math" w:hAnsi="Cambria Math"/>
                </w:rPr>
                <m:t>κ1</m:t>
              </m:r>
            </m:e>
          </m:d>
          <m:r>
            <w:rPr>
              <w:rFonts w:ascii="Cambria Math" w:hAnsi="Cambria Math"/>
            </w:rPr>
            <m:t> </m:t>
          </m:r>
          <m:r>
            <m:rPr>
              <m:sty m:val="p"/>
            </m:rPr>
            <w:rPr>
              <w:rFonts w:ascii="Cambria Math" w:hAnsi="Cambria Math"/>
            </w:rPr>
            <m:t>⊎</m:t>
          </m:r>
          <m:r>
            <w:rPr>
              <w:rFonts w:ascii="Cambria Math" w:hAnsi="Cambria Math"/>
            </w:rPr>
            <m:t> </m:t>
          </m:r>
          <m:d>
            <m:dPr>
              <m:ctrlPr>
                <w:rPr>
                  <w:rFonts w:ascii="Cambria Math" w:hAnsi="Cambria Math"/>
                </w:rPr>
              </m:ctrlPr>
            </m:dPr>
            <m:e>
              <m:r>
                <w:rPr>
                  <w:rFonts w:ascii="Cambria Math" w:hAnsi="Cambria Math"/>
                </w:rPr>
                <m:t>σ2</m:t>
              </m:r>
              <m:r>
                <m:rPr>
                  <m:sty m:val="p"/>
                </m:rPr>
                <w:rPr>
                  <w:rFonts w:ascii="Cambria Math" w:hAnsi="Cambria Math"/>
                </w:rPr>
                <m:t>,</m:t>
              </m:r>
              <m:r>
                <w:rPr>
                  <w:rFonts w:ascii="Cambria Math" w:hAnsi="Cambria Math"/>
                </w:rPr>
                <m:t>κ2</m:t>
              </m:r>
            </m:e>
          </m:d>
          <m:r>
            <w:rPr>
              <w:rFonts w:ascii="Cambria Math" w:hAnsi="Cambria Math"/>
            </w:rPr>
            <m:t> </m:t>
          </m:r>
          <m:r>
            <m:rPr>
              <m:sty m:val="p"/>
            </m:rPr>
            <w:rPr>
              <w:rFonts w:ascii="Cambria Math" w:hAnsi="Cambria Math"/>
            </w:rPr>
            <m:t>:=</m:t>
          </m:r>
          <m:r>
            <w:rPr>
              <w:rFonts w:ascii="Cambria Math" w:hAnsi="Cambria Math"/>
            </w:rPr>
            <m:t> </m:t>
          </m:r>
          <m:d>
            <m:dPr>
              <m:ctrlPr>
                <w:rPr>
                  <w:rFonts w:ascii="Cambria Math" w:hAnsi="Cambria Math"/>
                </w:rPr>
              </m:ctrlPr>
            </m:dPr>
            <m:e>
              <m:r>
                <w:rPr>
                  <w:rFonts w:ascii="Cambria Math" w:hAnsi="Cambria Math"/>
                </w:rPr>
                <m:t>σ1</m:t>
              </m:r>
              <m:r>
                <m:rPr>
                  <m:sty m:val="p"/>
                </m:rPr>
                <w:rPr>
                  <w:rFonts w:ascii="Cambria Math" w:hAnsi="Cambria Math"/>
                </w:rPr>
                <m:t>⊕</m:t>
              </m:r>
              <m:r>
                <w:rPr>
                  <w:rFonts w:ascii="Cambria Math" w:hAnsi="Cambria Math"/>
                </w:rPr>
                <m:t>σ2</m:t>
              </m:r>
              <m:r>
                <m:rPr>
                  <m:sty m:val="p"/>
                </m:rPr>
                <w:rPr>
                  <w:rFonts w:ascii="Cambria Math" w:hAnsi="Cambria Math"/>
                </w:rPr>
                <m:t>,</m:t>
              </m:r>
              <m:r>
                <w:rPr>
                  <w:rFonts w:ascii="Cambria Math" w:hAnsi="Cambria Math"/>
                </w:rPr>
                <m:t> κ1</m:t>
              </m:r>
              <m:r>
                <m:rPr>
                  <m:sty m:val="p"/>
                </m:rPr>
                <w:rPr>
                  <w:rFonts w:ascii="Cambria Math" w:hAnsi="Cambria Math"/>
                </w:rPr>
                <m:t>+</m:t>
              </m:r>
              <m:r>
                <w:rPr>
                  <w:rFonts w:ascii="Cambria Math" w:hAnsi="Cambria Math"/>
                </w:rPr>
                <m:t>κ2</m:t>
              </m:r>
            </m:e>
          </m:d>
          <m:r>
            <m:rPr>
              <m:sty m:val="p"/>
            </m:rPr>
            <w:rPr>
              <w:rFonts w:ascii="Cambria Math" w:hAnsi="Cambria Math"/>
            </w:rPr>
            <m:t>,</m:t>
          </m:r>
        </m:oMath>
      </m:oMathPara>
    </w:p>
    <w:p w14:paraId="063BDB5E" w14:textId="77777777" w:rsidR="002D3BB3" w:rsidRDefault="00000000">
      <w:r>
        <w:t>with polarity combination rule:</w:t>
      </w:r>
    </w:p>
    <w:p w14:paraId="415B6882" w14:textId="77777777" w:rsidR="002D3BB3" w:rsidRDefault="00000000">
      <w:pPr>
        <w:numPr>
          <w:ilvl w:val="0"/>
          <w:numId w:val="27"/>
        </w:numPr>
      </w:pPr>
      <m:oMath>
        <m:r>
          <m:rPr>
            <m:sty m:val="p"/>
          </m:rPr>
          <w:rPr>
            <w:rFonts w:ascii="Cambria Math" w:hAnsi="Cambria Math"/>
          </w:rPr>
          <m:t>+⊕+=+</m:t>
        </m:r>
      </m:oMath>
    </w:p>
    <w:p w14:paraId="6AC52861" w14:textId="77777777" w:rsidR="002D3BB3" w:rsidRDefault="00000000">
      <w:pPr>
        <w:numPr>
          <w:ilvl w:val="0"/>
          <w:numId w:val="27"/>
        </w:numPr>
      </w:pPr>
      <m:oMath>
        <m:r>
          <m:rPr>
            <m:sty m:val="p"/>
          </m:rPr>
          <w:rPr>
            <w:rFonts w:ascii="Cambria Math" w:hAnsi="Cambria Math"/>
          </w:rPr>
          <m:t>-⊕-=-</m:t>
        </m:r>
      </m:oMath>
    </w:p>
    <w:p w14:paraId="28AAF352" w14:textId="77777777" w:rsidR="002D3BB3" w:rsidRDefault="00000000">
      <w:pPr>
        <w:numPr>
          <w:ilvl w:val="0"/>
          <w:numId w:val="27"/>
        </w:numPr>
      </w:pPr>
      <m:oMath>
        <m:r>
          <m:rPr>
            <m:sty m:val="p"/>
          </m:rPr>
          <w:rPr>
            <w:rFonts w:ascii="Cambria Math" w:hAnsi="Cambria Math"/>
          </w:rPr>
          <m:t>+⊕-=±</m:t>
        </m:r>
      </m:oMath>
    </w:p>
    <w:p w14:paraId="414561C9" w14:textId="77777777" w:rsidR="002D3BB3" w:rsidRDefault="00000000">
      <w:pPr>
        <w:numPr>
          <w:ilvl w:val="0"/>
          <w:numId w:val="27"/>
        </w:numPr>
      </w:pPr>
      <m:oMath>
        <m:r>
          <m:rPr>
            <m:sty m:val="p"/>
          </m:rPr>
          <w:rPr>
            <w:rFonts w:ascii="Cambria Math" w:hAnsi="Cambria Math"/>
          </w:rPr>
          <m:t>-⊕+=±</m:t>
        </m:r>
      </m:oMath>
    </w:p>
    <w:p w14:paraId="1DC5436C" w14:textId="77777777" w:rsidR="002D3BB3" w:rsidRDefault="00000000">
      <w:pPr>
        <w:numPr>
          <w:ilvl w:val="0"/>
          <w:numId w:val="27"/>
        </w:numPr>
      </w:pPr>
      <m:oMath>
        <m:r>
          <m:rPr>
            <m:sty m:val="p"/>
          </m:rPr>
          <w:rPr>
            <w:rFonts w:ascii="Cambria Math" w:hAnsi="Cambria Math"/>
          </w:rPr>
          <m:t>±⊕</m:t>
        </m:r>
        <m:r>
          <w:rPr>
            <w:rFonts w:ascii="Cambria Math" w:hAnsi="Cambria Math"/>
          </w:rPr>
          <m:t>σ</m:t>
        </m:r>
        <m:r>
          <m:rPr>
            <m:sty m:val="p"/>
          </m:rPr>
          <w:rPr>
            <w:rFonts w:ascii="Cambria Math" w:hAnsi="Cambria Math"/>
          </w:rPr>
          <m:t>=±</m:t>
        </m:r>
      </m:oMath>
    </w:p>
    <w:p w14:paraId="33B85330" w14:textId="77777777" w:rsidR="002D3BB3" w:rsidRDefault="00000000">
      <w:r>
        <w:t>This operation preserves total magnitude while recording polarity presence without resolving it into a net value.</w:t>
      </w:r>
    </w:p>
    <w:p w14:paraId="52E4DAB8" w14:textId="77777777" w:rsidR="00CB30B7" w:rsidRDefault="00CB30B7"/>
    <w:p w14:paraId="415C20D2" w14:textId="77777777" w:rsidR="002D3BB3" w:rsidRDefault="00000000">
      <w:pPr>
        <w:pStyle w:val="BodyText"/>
      </w:pPr>
      <w:r>
        <w:rPr>
          <w:b/>
          <w:bCs/>
        </w:rPr>
        <w:t>3.5 Preservation Under Polarity</w:t>
      </w:r>
    </w:p>
    <w:p w14:paraId="0663DD9A" w14:textId="77777777" w:rsidR="002D3BB3" w:rsidRDefault="00000000">
      <w:pPr>
        <w:pStyle w:val="BodyText"/>
      </w:pPr>
      <w:r>
        <w:t>Polarity refines heat without altering its preservation of magnitude:</w:t>
      </w:r>
    </w:p>
    <w:p w14:paraId="40391119" w14:textId="77777777" w:rsidR="002D3BB3" w:rsidRDefault="00000000">
      <w:pPr>
        <w:pStyle w:val="BodyText"/>
      </w:pPr>
      <m:oMathPara>
        <m:oMathParaPr>
          <m:jc m:val="center"/>
        </m:oMathParaPr>
        <m:oMath>
          <m:r>
            <w:rPr>
              <w:rFonts w:ascii="Cambria Math" w:hAnsi="Cambria Math"/>
            </w:rPr>
            <m:t>mag</m:t>
          </m:r>
          <m:d>
            <m:dPr>
              <m:ctrlPr>
                <w:rPr>
                  <w:rFonts w:ascii="Cambria Math" w:hAnsi="Cambria Math"/>
                </w:rPr>
              </m:ctrlPr>
            </m:dPr>
            <m:e>
              <m:r>
                <w:rPr>
                  <w:rFonts w:ascii="Cambria Math" w:hAnsi="Cambria Math"/>
                </w:rPr>
                <m:t>P1</m:t>
              </m:r>
              <m:r>
                <m:rPr>
                  <m:sty m:val="p"/>
                </m:rPr>
                <w:rPr>
                  <w:rFonts w:ascii="Cambria Math" w:hAnsi="Cambria Math"/>
                </w:rPr>
                <m:t>⊎</m:t>
              </m:r>
              <m:r>
                <w:rPr>
                  <w:rFonts w:ascii="Cambria Math" w:hAnsi="Cambria Math"/>
                </w:rPr>
                <m:t>P2</m:t>
              </m:r>
            </m:e>
          </m:d>
          <m:r>
            <m:rPr>
              <m:sty m:val="p"/>
            </m:rPr>
            <w:rPr>
              <w:rFonts w:ascii="Cambria Math" w:hAnsi="Cambria Math"/>
            </w:rPr>
            <m:t>=</m:t>
          </m:r>
          <m:r>
            <w:rPr>
              <w:rFonts w:ascii="Cambria Math" w:hAnsi="Cambria Math"/>
            </w:rPr>
            <m:t>mag</m:t>
          </m:r>
          <m:d>
            <m:dPr>
              <m:ctrlPr>
                <w:rPr>
                  <w:rFonts w:ascii="Cambria Math" w:hAnsi="Cambria Math"/>
                </w:rPr>
              </m:ctrlPr>
            </m:dPr>
            <m:e>
              <m:r>
                <w:rPr>
                  <w:rFonts w:ascii="Cambria Math" w:hAnsi="Cambria Math"/>
                </w:rPr>
                <m:t>P1</m:t>
              </m:r>
            </m:e>
          </m:d>
          <m:r>
            <m:rPr>
              <m:sty m:val="p"/>
            </m:rPr>
            <w:rPr>
              <w:rFonts w:ascii="Cambria Math" w:hAnsi="Cambria Math"/>
            </w:rPr>
            <m:t>+</m:t>
          </m:r>
          <m:r>
            <w:rPr>
              <w:rFonts w:ascii="Cambria Math" w:hAnsi="Cambria Math"/>
            </w:rPr>
            <m:t>mag</m:t>
          </m:r>
          <m:d>
            <m:dPr>
              <m:ctrlPr>
                <w:rPr>
                  <w:rFonts w:ascii="Cambria Math" w:hAnsi="Cambria Math"/>
                </w:rPr>
              </m:ctrlPr>
            </m:dPr>
            <m:e>
              <m:r>
                <w:rPr>
                  <w:rFonts w:ascii="Cambria Math" w:hAnsi="Cambria Math"/>
                </w:rPr>
                <m:t>P2</m:t>
              </m:r>
            </m:e>
          </m:d>
          <m:r>
            <m:rPr>
              <m:sty m:val="p"/>
            </m:rPr>
            <w:rPr>
              <w:rFonts w:ascii="Cambria Math" w:hAnsi="Cambria Math"/>
            </w:rPr>
            <m:t>.</m:t>
          </m:r>
        </m:oMath>
      </m:oMathPara>
    </w:p>
    <w:p w14:paraId="6851AFBD" w14:textId="77777777" w:rsidR="002D3BB3" w:rsidRDefault="00000000">
      <w:r>
        <w:t>Preservation applies to magnitude only. Polarity tracks opposition, not balance.</w:t>
      </w:r>
    </w:p>
    <w:p w14:paraId="27DBC421" w14:textId="77777777" w:rsidR="00CB30B7" w:rsidRDefault="00CB30B7"/>
    <w:p w14:paraId="20CFE6B0" w14:textId="77777777" w:rsidR="002D3BB3" w:rsidRDefault="00000000">
      <w:pPr>
        <w:pStyle w:val="BodyText"/>
      </w:pPr>
      <w:r>
        <w:rPr>
          <w:b/>
          <w:bCs/>
        </w:rPr>
        <w:t>3.6 Forbidden Operations</w:t>
      </w:r>
    </w:p>
    <w:p w14:paraId="62D1BF88" w14:textId="77777777" w:rsidR="002D3BB3" w:rsidRDefault="00000000">
      <w:pPr>
        <w:pStyle w:val="BodyText"/>
      </w:pPr>
      <w:r>
        <w:t>To prevent the introduction of higher-order structure, the following operations are explicitly undefined in polarity algebra:</w:t>
      </w:r>
    </w:p>
    <w:p w14:paraId="23ADBD31" w14:textId="77777777" w:rsidR="002D3BB3" w:rsidRDefault="00000000">
      <w:pPr>
        <w:numPr>
          <w:ilvl w:val="0"/>
          <w:numId w:val="28"/>
        </w:numPr>
      </w:pPr>
      <w:r>
        <w:t>Subtraction or cancellation between opposite polarities</w:t>
      </w:r>
    </w:p>
    <w:p w14:paraId="5B3FD325" w14:textId="77777777" w:rsidR="002D3BB3" w:rsidRDefault="00000000">
      <w:pPr>
        <w:numPr>
          <w:ilvl w:val="0"/>
          <w:numId w:val="28"/>
        </w:numPr>
      </w:pPr>
      <w:r>
        <w:t>Scalar multiplication acting on polarity labels</w:t>
      </w:r>
    </w:p>
    <w:p w14:paraId="3A94242F" w14:textId="77777777" w:rsidR="002D3BB3" w:rsidRDefault="00000000">
      <w:pPr>
        <w:numPr>
          <w:ilvl w:val="0"/>
          <w:numId w:val="28"/>
        </w:numPr>
      </w:pPr>
      <w:r>
        <w:t>Any mapping that treats polarity as numerical sign</w:t>
      </w:r>
    </w:p>
    <w:p w14:paraId="603CEE92" w14:textId="77777777" w:rsidR="002D3BB3" w:rsidRDefault="00000000">
      <w:pPr>
        <w:numPr>
          <w:ilvl w:val="0"/>
          <w:numId w:val="28"/>
        </w:numPr>
      </w:pPr>
      <w:r>
        <w:t>Any operation yielding a single resultant polarity from opposed classes</w:t>
      </w:r>
    </w:p>
    <w:p w14:paraId="1C994C87" w14:textId="77777777" w:rsidR="002D3BB3" w:rsidRDefault="00000000">
      <w:r>
        <w:t>These exclusions are axiomatic and essential to preserving polarity as a pre-directional, pre-causal motion function.</w:t>
      </w:r>
    </w:p>
    <w:p w14:paraId="4019A9B0" w14:textId="77777777" w:rsidR="002D3BB3" w:rsidRDefault="00000000">
      <w:pPr>
        <w:pStyle w:val="BodyText"/>
      </w:pPr>
      <w:r>
        <w:rPr>
          <w:b/>
          <w:bCs/>
        </w:rPr>
        <w:lastRenderedPageBreak/>
        <w:t>3.7 Summary</w:t>
      </w:r>
    </w:p>
    <w:p w14:paraId="338FAC31" w14:textId="77777777" w:rsidR="002D3BB3" w:rsidRDefault="00000000">
      <w:pPr>
        <w:pStyle w:val="BodyText"/>
      </w:pPr>
      <w:r>
        <w:t>Polarity algebra extends heat by introducing a preserved opposition class with minimal structure: a binary label and an involutive symmetry. This structure supports distinction and conservation without direction, interaction, or temporal interpretation. Polarity therefore enables asymmetry in classification while remaining strictly non-spatial, non-temporal, and non-causal.</w:t>
      </w:r>
    </w:p>
    <w:p w14:paraId="29CD92D1" w14:textId="77777777" w:rsidR="002D3BB3" w:rsidRDefault="00000000">
      <w:pPr>
        <w:pStyle w:val="BodyText"/>
      </w:pPr>
      <w:r>
        <w:t xml:space="preserve">However, polarity alone does not determine whether an opposed motion is instantiated. A polarity class may be defined and conserved without ever being present, absent, or transitioning. Heat quantifies motion, and polarity distinguishes it, but neither establishes whether motion </w:t>
      </w:r>
      <w:r>
        <w:rPr>
          <w:i/>
          <w:iCs/>
        </w:rPr>
        <w:t>exists</w:t>
      </w:r>
      <w:r>
        <w:t xml:space="preserve"> at any given moment. The question of instantiation remains unresolved.</w:t>
      </w:r>
    </w:p>
    <w:p w14:paraId="4E862C8C" w14:textId="77777777" w:rsidR="002D3BB3" w:rsidRDefault="00000000">
      <w:pPr>
        <w:pStyle w:val="BodyText"/>
      </w:pPr>
      <w:r>
        <w:t xml:space="preserve">This limitation motivates the introduction of </w:t>
      </w:r>
      <w:r>
        <w:rPr>
          <w:b/>
          <w:bCs/>
        </w:rPr>
        <w:t>existence</w:t>
      </w:r>
      <w:r>
        <w:t xml:space="preserve"> as a distinct motion function. Existence assigns temporal state—present, absent, or transitioning—without imposing order, persistence, or causal structure. In doing so, it completes the minimal conditions under which quantified and opposed motion may be said to occur at all, while preserving the foundational separation between magnitude, opposition, and time.</w:t>
      </w:r>
    </w:p>
    <w:p w14:paraId="0C67E1C9" w14:textId="77777777" w:rsidR="002D3BB3" w:rsidRDefault="00000000">
      <w:pPr>
        <w:pStyle w:val="Heading1"/>
      </w:pPr>
      <w:bookmarkStart w:id="5" w:name="chapter-3"/>
      <w:bookmarkEnd w:id="4"/>
      <w:r>
        <w:t>Chapter 3</w:t>
      </w:r>
    </w:p>
    <w:p w14:paraId="084D9737" w14:textId="77777777" w:rsidR="002D3BB3" w:rsidRDefault="00000000">
      <w:r>
        <w:rPr>
          <w:b/>
          <w:bCs/>
        </w:rPr>
        <w:t>Existence – Motion in Time</w:t>
      </w:r>
    </w:p>
    <w:p w14:paraId="23AEDF7D" w14:textId="77777777" w:rsidR="002D3BB3" w:rsidRDefault="00000000">
      <w:pPr>
        <w:pStyle w:val="BodyText"/>
      </w:pPr>
      <w:r>
        <w:rPr>
          <w:b/>
          <w:bCs/>
        </w:rPr>
        <w:t>1. Abstract – Motion as a Temporal Value</w:t>
      </w:r>
    </w:p>
    <w:p w14:paraId="06C09555" w14:textId="77777777" w:rsidR="002D3BB3" w:rsidRDefault="00000000">
      <w:pPr>
        <w:pStyle w:val="BodyText"/>
      </w:pPr>
      <w:r>
        <w:t>Existence is introduced as a primitive motion function distinct from magnitude (heat) and opposition (polarity). Where heat establishes motion in quantity and polarity establishes conserved opposition, existence establishes temporal state: whether motion is instantiated, absent, or transitioning. Existence is not reducible to duration, causality, or change; rather, it is the minimal condition required for any of these concepts to be defined. This paper formalizes existence as a binary, time-indexed motion function, demonstrates its independence from other motion primitives, and shows how classical notions of time, persistence, and state arise only at higher descriptive layers.</w:t>
      </w:r>
    </w:p>
    <w:p w14:paraId="5A234F6A" w14:textId="77777777" w:rsidR="00CB30B7" w:rsidRDefault="00CB30B7">
      <w:pPr>
        <w:pStyle w:val="BodyText"/>
      </w:pPr>
    </w:p>
    <w:p w14:paraId="252D85F8" w14:textId="77777777" w:rsidR="002D3BB3" w:rsidRDefault="00000000">
      <w:pPr>
        <w:pStyle w:val="BodyText"/>
      </w:pPr>
      <w:r>
        <w:rPr>
          <w:b/>
          <w:bCs/>
        </w:rPr>
        <w:t>2. Introduction – Why Motion Requires Existence</w:t>
      </w:r>
    </w:p>
    <w:p w14:paraId="5E793563" w14:textId="77777777" w:rsidR="002D3BB3" w:rsidRDefault="00000000">
      <w:pPr>
        <w:pStyle w:val="BodyText"/>
      </w:pPr>
      <w:r>
        <w:t xml:space="preserve">Motion cannot be meaningfully discussed without first establishing whether it is </w:t>
      </w:r>
      <w:r>
        <w:rPr>
          <w:i/>
          <w:iCs/>
        </w:rPr>
        <w:t>present</w:t>
      </w:r>
      <w:r>
        <w:t>. While magnitude may quantify motion and polarity may structure opposition, neither provides a mechanism for distinguishing between motion that is merely defined and motion that is instantiated. Any framework that omits this distinction implicitly assumes existence, thereby embedding temporal structure without formal acknowledgment.</w:t>
      </w:r>
    </w:p>
    <w:p w14:paraId="6B01FCF1" w14:textId="77777777" w:rsidR="002D3BB3" w:rsidRDefault="00000000">
      <w:pPr>
        <w:pStyle w:val="BodyText"/>
      </w:pPr>
      <w:r>
        <w:t>In physical theories, this assumption often appears as an unexamined background time parameter. In computational systems, it appears as the silent distinction between allocated and executed state. In both cases, existence is treated as a side effect rather than a formal object of description.</w:t>
      </w:r>
    </w:p>
    <w:p w14:paraId="46518B8F" w14:textId="77777777" w:rsidR="002D3BB3" w:rsidRDefault="00000000">
      <w:pPr>
        <w:pStyle w:val="BodyText"/>
      </w:pPr>
      <w:r>
        <w:t xml:space="preserve">The Motion Calendar rejects this implicit treatment. It asserts that existence is a prerequisite for motion to participate in time at all. Without existence, motion remains timeless, inert, and </w:t>
      </w:r>
      <w:r>
        <w:lastRenderedPageBreak/>
        <w:t>observationally inaccessible. Heat and polarity may describe potential motion, but existence determines whether that motion is realized at a given temporal index.</w:t>
      </w:r>
    </w:p>
    <w:p w14:paraId="4163B6E7" w14:textId="77777777" w:rsidR="002D3BB3" w:rsidRDefault="00000000">
      <w:pPr>
        <w:pStyle w:val="BodyText"/>
      </w:pPr>
      <w:r>
        <w:t>This distinction is not semantic. A motion with nonzero magnitude and well-defined polarity may nevertheless be non-existent. Conversely, existence does not alter magnitude or polarity; it merely determines whether they are expressed. Existence therefore cannot be derived from either quantity or opposition, nor can it be encoded as a property of them without circularity.</w:t>
      </w:r>
    </w:p>
    <w:p w14:paraId="296CA079" w14:textId="77777777" w:rsidR="002D3BB3" w:rsidRDefault="00000000">
      <w:pPr>
        <w:pStyle w:val="BodyText"/>
      </w:pPr>
      <w:r>
        <w:t>Crucially, existence is also not equivalent to change. A motion may exist without varying in magnitude or polarity, and it may cease to exist without undergoing transformation. Change, persistence, and causality all require existence, but existence requires none of them. It is the minimal temporal predicate upon which all higher motion descriptions depend.</w:t>
      </w:r>
    </w:p>
    <w:p w14:paraId="475512A8" w14:textId="77777777" w:rsidR="002D3BB3" w:rsidRDefault="00000000">
      <w:pPr>
        <w:pStyle w:val="BodyText"/>
      </w:pPr>
      <w:r>
        <w:t>For this reason, existence must be treated as a primitive motion function. It is the first function in the Motion Calendar that necessitates time, not because it measures duration, but because the distinction between presence and absence is undefined without temporal reference. Time enters the framework not as a dimension of motion, but as the index by which existence can be evaluated.</w:t>
      </w:r>
    </w:p>
    <w:p w14:paraId="25B98290" w14:textId="77777777" w:rsidR="002D3BB3" w:rsidRDefault="00000000">
      <w:pPr>
        <w:pStyle w:val="BodyText"/>
        <w:rPr>
          <w:b/>
          <w:bCs/>
        </w:rPr>
      </w:pPr>
      <w:r>
        <w:t>By formalizing existence explicitly, the Motion Calendar prevents the inadvertent introduction of temporal assumptions at lower descriptive layers. This separation enables a clean construction of time, state, and persistence as emergent structures rather than axiomatic givens</w:t>
      </w:r>
      <w:r>
        <w:rPr>
          <w:b/>
          <w:bCs/>
        </w:rPr>
        <w:t>.</w:t>
      </w:r>
    </w:p>
    <w:p w14:paraId="00B238AE" w14:textId="77777777" w:rsidR="00CB30B7" w:rsidRDefault="00CB30B7">
      <w:pPr>
        <w:pStyle w:val="BodyText"/>
      </w:pPr>
    </w:p>
    <w:p w14:paraId="58D28562" w14:textId="77777777" w:rsidR="002D3BB3" w:rsidRDefault="00000000">
      <w:pPr>
        <w:pStyle w:val="BodyText"/>
      </w:pPr>
      <w:r>
        <w:rPr>
          <w:b/>
          <w:bCs/>
        </w:rPr>
        <w:t>3. What Existence Is Not</w:t>
      </w:r>
    </w:p>
    <w:p w14:paraId="1F53EDD9" w14:textId="77777777" w:rsidR="002D3BB3" w:rsidRDefault="00000000">
      <w:pPr>
        <w:pStyle w:val="BodyText"/>
      </w:pPr>
      <w:r>
        <w:t>Because existence is introduced as a primitive motion function, it is especially susceptible to misinterpretation. Many familiar concepts—duration, causality, persistence, and logical truth—are commonly treated as inseparable from existence. In the Motion Calendar, this identification is explicitly rejected. Existence is defined minimally, and its scope is intentionally constrained.</w:t>
      </w:r>
    </w:p>
    <w:p w14:paraId="213793FE" w14:textId="77777777" w:rsidR="00CB30B7" w:rsidRDefault="00CB30B7">
      <w:pPr>
        <w:pStyle w:val="BodyText"/>
      </w:pPr>
    </w:p>
    <w:p w14:paraId="71D87139" w14:textId="77777777" w:rsidR="002D3BB3" w:rsidRDefault="00000000">
      <w:pPr>
        <w:pStyle w:val="BodyText"/>
      </w:pPr>
      <w:r>
        <w:rPr>
          <w:b/>
          <w:bCs/>
        </w:rPr>
        <w:t>3.1 Existence Is Not Duration</w:t>
      </w:r>
    </w:p>
    <w:p w14:paraId="177C9E48" w14:textId="77777777" w:rsidR="002D3BB3" w:rsidRDefault="00000000">
      <w:pPr>
        <w:pStyle w:val="BodyText"/>
      </w:pPr>
      <w:r>
        <w:t>Existence does not measure how long motion persists. A motion may exist at a single temporal index without extending across adjacent indices. Duration requires comparison across time; existence only asserts presence at a specific time.</w:t>
      </w:r>
    </w:p>
    <w:p w14:paraId="22D0EC53" w14:textId="77777777" w:rsidR="002D3BB3" w:rsidRDefault="00000000">
      <w:pPr>
        <w:pStyle w:val="BodyText"/>
      </w:pPr>
      <w:r>
        <w:t>Treating existence as duration would introduce accumulation and continuity assumptions that are not warranted at this level. Duration emerges only when existence is evaluated across ordered temporal indices, and therefore cannot be primitive.</w:t>
      </w:r>
    </w:p>
    <w:p w14:paraId="5050E6ED" w14:textId="77777777" w:rsidR="00CB30B7" w:rsidRDefault="00CB30B7">
      <w:pPr>
        <w:pStyle w:val="BodyText"/>
      </w:pPr>
    </w:p>
    <w:p w14:paraId="44070086" w14:textId="77777777" w:rsidR="002D3BB3" w:rsidRDefault="00000000">
      <w:pPr>
        <w:pStyle w:val="BodyText"/>
      </w:pPr>
      <w:r>
        <w:rPr>
          <w:b/>
          <w:bCs/>
        </w:rPr>
        <w:t>3.2 Existence Is Not Change</w:t>
      </w:r>
    </w:p>
    <w:p w14:paraId="5BABDC62" w14:textId="77777777" w:rsidR="002D3BB3" w:rsidRDefault="00000000">
      <w:pPr>
        <w:pStyle w:val="BodyText"/>
      </w:pPr>
      <w:r>
        <w:t>Existence does not imply variation. A motion may exist while remaining constant in magnitude and polarity, and it may cease to exist without undergoing transformation. Change requires at least two distinct existence evaluations; existence itself is singular and local in time.</w:t>
      </w:r>
    </w:p>
    <w:p w14:paraId="6B329548" w14:textId="77777777" w:rsidR="002D3BB3" w:rsidRDefault="00000000">
      <w:pPr>
        <w:pStyle w:val="BodyText"/>
      </w:pPr>
      <w:r>
        <w:lastRenderedPageBreak/>
        <w:t xml:space="preserve">Equating existence with change collapses temporal instantiation into dynamics, obscuring the distinction between </w:t>
      </w:r>
      <w:r>
        <w:rPr>
          <w:i/>
          <w:iCs/>
        </w:rPr>
        <w:t>being present</w:t>
      </w:r>
      <w:r>
        <w:t xml:space="preserve"> and </w:t>
      </w:r>
      <w:r>
        <w:rPr>
          <w:i/>
          <w:iCs/>
        </w:rPr>
        <w:t>being altered</w:t>
      </w:r>
      <w:r>
        <w:t>. The Motion Calendar maintains this separation explicitly.</w:t>
      </w:r>
    </w:p>
    <w:p w14:paraId="1080BE38" w14:textId="77777777" w:rsidR="00CB30B7" w:rsidRDefault="00CB30B7">
      <w:pPr>
        <w:pStyle w:val="BodyText"/>
      </w:pPr>
    </w:p>
    <w:p w14:paraId="0E95EAC3" w14:textId="77777777" w:rsidR="002D3BB3" w:rsidRDefault="00000000">
      <w:pPr>
        <w:pStyle w:val="BodyText"/>
      </w:pPr>
      <w:r>
        <w:rPr>
          <w:b/>
          <w:bCs/>
        </w:rPr>
        <w:t>3.3 Existence Is Not Causality</w:t>
      </w:r>
    </w:p>
    <w:p w14:paraId="285BFB34" w14:textId="77777777" w:rsidR="002D3BB3" w:rsidRDefault="00000000">
      <w:pPr>
        <w:pStyle w:val="BodyText"/>
      </w:pPr>
      <w:r>
        <w:t>Existence does not imply cause, effect, or dependency. The appearance or disappearance of motion under the existence function does not, by itself, establish a reason. Causality requires ordered relations between distinct states; existence merely identifies whether a state is instantiated.</w:t>
      </w:r>
    </w:p>
    <w:p w14:paraId="6BC0D4DA" w14:textId="77777777" w:rsidR="002D3BB3" w:rsidRDefault="00000000">
      <w:pPr>
        <w:pStyle w:val="BodyText"/>
      </w:pPr>
      <w:r>
        <w:t>By withholding causal structure at this layer, the Motion Calendar avoids embedding explanatory assumptions into foundational definitions. Causality is constructed later through composition with order and directional motion.</w:t>
      </w:r>
    </w:p>
    <w:p w14:paraId="58E53894" w14:textId="77777777" w:rsidR="00CB30B7" w:rsidRDefault="00CB30B7">
      <w:pPr>
        <w:pStyle w:val="BodyText"/>
      </w:pPr>
    </w:p>
    <w:p w14:paraId="5FB29CAA" w14:textId="77777777" w:rsidR="002D3BB3" w:rsidRDefault="00000000">
      <w:pPr>
        <w:pStyle w:val="BodyText"/>
      </w:pPr>
      <w:r>
        <w:rPr>
          <w:b/>
          <w:bCs/>
        </w:rPr>
        <w:t>3.4 Existence Is Not Persistence</w:t>
      </w:r>
    </w:p>
    <w:p w14:paraId="62310E22" w14:textId="77777777" w:rsidR="002D3BB3" w:rsidRDefault="00000000">
      <w:pPr>
        <w:pStyle w:val="BodyText"/>
      </w:pPr>
      <w:r>
        <w:t>Persistence is the repeated satisfaction of existence across multiple temporal indices. It is a pattern, not a primitive. A motion that persists does so because existence evaluates to present over time, not because persistence is inherent to existence itself.</w:t>
      </w:r>
    </w:p>
    <w:p w14:paraId="0EF8092B" w14:textId="77777777" w:rsidR="002D3BB3" w:rsidRDefault="00000000">
      <w:pPr>
        <w:pStyle w:val="BodyText"/>
      </w:pPr>
      <w:r>
        <w:t>This distinction prevents persistence from being assumed as a default property of motion. Instead, persistence becomes an emergent phenomenon that must be explained rather than presumed.</w:t>
      </w:r>
    </w:p>
    <w:p w14:paraId="78A5CA10" w14:textId="77777777" w:rsidR="00CB30B7" w:rsidRDefault="00CB30B7">
      <w:pPr>
        <w:pStyle w:val="BodyText"/>
      </w:pPr>
    </w:p>
    <w:p w14:paraId="5C846FCA" w14:textId="77777777" w:rsidR="002D3BB3" w:rsidRDefault="00000000">
      <w:pPr>
        <w:pStyle w:val="BodyText"/>
      </w:pPr>
      <w:r>
        <w:rPr>
          <w:b/>
          <w:bCs/>
        </w:rPr>
        <w:t>3.5 Existence Is Not Logical Truth</w:t>
      </w:r>
    </w:p>
    <w:p w14:paraId="5FC188EC" w14:textId="77777777" w:rsidR="002D3BB3" w:rsidRDefault="00000000">
      <w:pPr>
        <w:pStyle w:val="BodyText"/>
      </w:pPr>
      <w:r>
        <w:t>Although existence is binary in value, it does not correspond to logical truth or falsity. Existence asserts instantiation, not correctness, validity, or semantic meaning. A motion may exist and still be false, contradictory, or incoherent at higher descriptive layers.</w:t>
      </w:r>
    </w:p>
    <w:p w14:paraId="1EAEBF32" w14:textId="77777777" w:rsidR="002D3BB3" w:rsidRDefault="00000000">
      <w:pPr>
        <w:pStyle w:val="BodyText"/>
      </w:pPr>
      <w:r>
        <w:t>Separating existence from logic preserves ontological neutrality. Logical systems may operate on existing motion, but existence itself does not evaluate propositions.</w:t>
      </w:r>
    </w:p>
    <w:p w14:paraId="0E8D1969" w14:textId="77777777" w:rsidR="00CB30B7" w:rsidRDefault="00CB30B7">
      <w:pPr>
        <w:pStyle w:val="BodyText"/>
      </w:pPr>
    </w:p>
    <w:p w14:paraId="30E9A580" w14:textId="77777777" w:rsidR="002D3BB3" w:rsidRDefault="00000000">
      <w:pPr>
        <w:pStyle w:val="BodyText"/>
      </w:pPr>
      <w:r>
        <w:rPr>
          <w:b/>
          <w:bCs/>
        </w:rPr>
        <w:t>3.6 Existence Is Not Information</w:t>
      </w:r>
    </w:p>
    <w:p w14:paraId="0E7EEC28" w14:textId="77777777" w:rsidR="002D3BB3" w:rsidRDefault="00000000">
      <w:pPr>
        <w:pStyle w:val="BodyText"/>
      </w:pPr>
      <w:r>
        <w:t>Existence introduces no information beyond instantiation. It does not encode memory, identity, or state description. Any informational content arises from structure imposed on existing motion by higher motion functions.</w:t>
      </w:r>
    </w:p>
    <w:p w14:paraId="3636670A" w14:textId="77777777" w:rsidR="002D3BB3" w:rsidRDefault="00000000">
      <w:pPr>
        <w:pStyle w:val="BodyText"/>
      </w:pPr>
      <w:r>
        <w:t>This constraint ensures that existence cannot be used to smuggle complexity into the foundation. It gates motion into time without enriching it.</w:t>
      </w:r>
    </w:p>
    <w:p w14:paraId="6E10A3D5" w14:textId="77777777" w:rsidR="00CB30B7" w:rsidRDefault="00CB30B7">
      <w:pPr>
        <w:pStyle w:val="BodyText"/>
      </w:pPr>
    </w:p>
    <w:p w14:paraId="76055C91" w14:textId="77777777" w:rsidR="00CB30B7" w:rsidRDefault="00CB30B7">
      <w:pPr>
        <w:pStyle w:val="BodyText"/>
      </w:pPr>
    </w:p>
    <w:p w14:paraId="601BC06D" w14:textId="77777777" w:rsidR="002D3BB3" w:rsidRDefault="00000000">
      <w:pPr>
        <w:pStyle w:val="BodyText"/>
      </w:pPr>
      <w:r>
        <w:rPr>
          <w:b/>
          <w:bCs/>
        </w:rPr>
        <w:t>4. Existence as a Motion Function</w:t>
      </w:r>
    </w:p>
    <w:p w14:paraId="23B1EE9D" w14:textId="77777777" w:rsidR="002D3BB3" w:rsidRDefault="00000000">
      <w:pPr>
        <w:pStyle w:val="BodyText"/>
      </w:pPr>
      <w:r>
        <w:rPr>
          <w:b/>
          <w:bCs/>
        </w:rPr>
        <w:lastRenderedPageBreak/>
        <w:t>4.1 Primitive Definition</w:t>
      </w:r>
    </w:p>
    <w:p w14:paraId="7C1BCEC7" w14:textId="77777777" w:rsidR="002D3BB3" w:rsidRDefault="00000000">
      <w:pPr>
        <w:pStyle w:val="BodyText"/>
      </w:pPr>
      <w:r>
        <w:t xml:space="preserve">Let </w:t>
      </w:r>
      <m:oMath>
        <m:r>
          <w:rPr>
            <w:rFonts w:ascii="Cambria Math" w:hAnsi="Cambria Math"/>
          </w:rPr>
          <m:t>M</m:t>
        </m:r>
      </m:oMath>
      <w:r>
        <w:t xml:space="preserve"> denote a motion-instance (an element of motion under the Motion Calendar), and let</w:t>
      </w:r>
      <m:oMath>
        <m:r>
          <w:rPr>
            <w:rFonts w:ascii="Cambria Math" w:hAnsi="Cambria Math"/>
          </w:rPr>
          <m:t> T </m:t>
        </m:r>
      </m:oMath>
      <w:r>
        <w:t xml:space="preserve">denote a temporal index set. Existence </w:t>
      </w:r>
      <m:oMath>
        <m:r>
          <w:rPr>
            <w:rFonts w:ascii="Cambria Math" w:hAnsi="Cambria Math"/>
          </w:rPr>
          <m:t>E</m:t>
        </m:r>
      </m:oMath>
      <w:r>
        <w:t xml:space="preserve"> is defined as a primitive motion function:</w:t>
      </w:r>
    </w:p>
    <w:p w14:paraId="51D8AF03" w14:textId="77777777" w:rsidR="002D3BB3" w:rsidRDefault="00000000">
      <w:pPr>
        <w:pStyle w:val="BodyText"/>
      </w:pPr>
      <m:oMathPara>
        <m:oMathParaPr>
          <m:jc m:val="center"/>
        </m:oMathParaPr>
        <m:oMath>
          <m:r>
            <w:rPr>
              <w:rFonts w:ascii="Cambria Math" w:hAnsi="Cambria Math"/>
            </w:rPr>
            <m:t>E</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00BEF6B6" w14:textId="77777777" w:rsidR="002D3BB3" w:rsidRDefault="00000000">
      <w:r>
        <w:t>with interpretation:</w:t>
      </w:r>
    </w:p>
    <w:p w14:paraId="390B57D2" w14:textId="77777777" w:rsidR="002D3BB3" w:rsidRDefault="00000000">
      <w:pPr>
        <w:numPr>
          <w:ilvl w:val="0"/>
          <w:numId w:val="29"/>
        </w:numPr>
      </w:p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m:t>
        </m:r>
        <m:r>
          <m:rPr>
            <m:sty m:val="p"/>
          </m:rPr>
          <w:rPr>
            <w:rFonts w:ascii="Cambria Math" w:hAnsi="Cambria Math"/>
          </w:rPr>
          <m:t>:</m:t>
        </m:r>
      </m:oMath>
      <w:r>
        <w:t xml:space="preserve"> motion </w:t>
      </w:r>
      <m:oMath>
        <m:r>
          <w:rPr>
            <w:rFonts w:ascii="Cambria Math" w:hAnsi="Cambria Math"/>
          </w:rPr>
          <m:t>M </m:t>
        </m:r>
      </m:oMath>
      <w:r>
        <w:t xml:space="preserve">is instantiated at temporal index </w:t>
      </w:r>
      <m:oMath>
        <m:r>
          <w:rPr>
            <w:rFonts w:ascii="Cambria Math" w:hAnsi="Cambria Math"/>
          </w:rPr>
          <m:t>t</m:t>
        </m:r>
        <m:r>
          <m:rPr>
            <m:sty m:val="p"/>
          </m:rPr>
          <w:rPr>
            <w:rFonts w:ascii="Cambria Math" w:hAnsi="Cambria Math"/>
          </w:rPr>
          <m:t>.</m:t>
        </m:r>
        <m:r>
          <w:rPr>
            <w:rFonts w:ascii="Cambria Math" w:hAnsi="Cambria Math"/>
          </w:rPr>
          <m:t>  </m:t>
        </m:r>
      </m:oMath>
    </w:p>
    <w:p w14:paraId="0334D382" w14:textId="77777777" w:rsidR="002D3BB3" w:rsidRDefault="00000000">
      <w:pPr>
        <w:numPr>
          <w:ilvl w:val="0"/>
          <w:numId w:val="29"/>
        </w:numPr>
      </w:p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oMath>
      <w:r>
        <w:t xml:space="preserve">motion </w:t>
      </w:r>
      <m:oMath>
        <m:r>
          <w:rPr>
            <w:rFonts w:ascii="Cambria Math" w:hAnsi="Cambria Math"/>
          </w:rPr>
          <m:t>M </m:t>
        </m:r>
      </m:oMath>
      <w:r>
        <w:t>is not instantiated at temporal index</w:t>
      </w:r>
      <m:oMath>
        <m:r>
          <w:rPr>
            <w:rFonts w:ascii="Cambria Math" w:hAnsi="Cambria Math"/>
          </w:rPr>
          <m:t> t</m:t>
        </m:r>
      </m:oMath>
    </w:p>
    <w:p w14:paraId="1CA2D45B" w14:textId="77777777" w:rsidR="002D3BB3" w:rsidRDefault="00000000">
      <w:r>
        <w:t>This definition is intentionally minimal. It introduces neither dynamics nor persistence. It only provides the ability to evaluate instantiation at a time.</w:t>
      </w:r>
    </w:p>
    <w:p w14:paraId="5D8725BA" w14:textId="77777777" w:rsidR="00CB30B7" w:rsidRDefault="00CB30B7"/>
    <w:p w14:paraId="2DB96E65" w14:textId="77777777" w:rsidR="002D3BB3" w:rsidRDefault="00000000">
      <w:pPr>
        <w:pStyle w:val="BodyText"/>
      </w:pPr>
      <w:r>
        <w:rPr>
          <w:b/>
          <w:bCs/>
        </w:rPr>
        <w:t>4.2 Time Enters Only as an Index</w:t>
      </w:r>
    </w:p>
    <w:p w14:paraId="3DCCE02C" w14:textId="77777777" w:rsidR="002D3BB3" w:rsidRDefault="00000000">
      <w:pPr>
        <w:pStyle w:val="BodyText"/>
      </w:pPr>
      <w:r>
        <w:t>Time is not defined as a substance, dimension, or causal medium. In this layer it is only the index required to evaluate existence.</w:t>
      </w:r>
    </w:p>
    <w:p w14:paraId="77C0DCC3" w14:textId="77777777" w:rsidR="002D3BB3" w:rsidRDefault="00000000">
      <w:pPr>
        <w:pStyle w:val="BodyText"/>
      </w:pPr>
      <w:r>
        <w:t xml:space="preserve">We require only that </w:t>
      </w:r>
      <m:oMath>
        <m:r>
          <w:rPr>
            <w:rFonts w:ascii="Cambria Math" w:hAnsi="Cambria Math"/>
          </w:rPr>
          <m:t>T</m:t>
        </m:r>
      </m:oMath>
      <w:r>
        <w:t xml:space="preserve"> support distinguishability of indices:</w:t>
      </w:r>
    </w:p>
    <w:p w14:paraId="3CE20A71" w14:textId="77777777" w:rsidR="002D3BB3" w:rsidRDefault="00000000">
      <w:pPr>
        <w:pStyle w:val="BodyText"/>
      </w:pPr>
      <m:oMathPara>
        <m:oMathParaPr>
          <m:jc m:val="center"/>
        </m:oMathParaPr>
        <m:oMath>
          <m:r>
            <w:rPr>
              <w:rFonts w:ascii="Cambria Math" w:hAnsi="Cambria Math"/>
            </w:rPr>
            <m:t>t1</m:t>
          </m:r>
          <m:r>
            <m:rPr>
              <m:sty m:val="p"/>
            </m:rPr>
            <w:rPr>
              <w:rFonts w:ascii="Cambria Math" w:hAnsi="Cambria Math"/>
            </w:rPr>
            <m:t>≠</m:t>
          </m:r>
          <m:r>
            <w:rPr>
              <w:rFonts w:ascii="Cambria Math" w:hAnsi="Cambria Math"/>
            </w:rPr>
            <m:t>t2</m:t>
          </m:r>
          <m:r>
            <m:rPr>
              <m:sty m:val="p"/>
            </m:rPr>
            <w:rPr>
              <w:rFonts w:ascii="Cambria Math" w:hAnsi="Cambria Math"/>
            </w:rPr>
            <m:t>⇒</m:t>
          </m:r>
          <m:r>
            <w:rPr>
              <w:rFonts w:ascii="Cambria Math" w:hAnsi="Cambria Math"/>
            </w:rPr>
            <m:t>the evaluations E</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t1</m:t>
          </m:r>
          <m:r>
            <m:rPr>
              <m:sty m:val="b"/>
            </m:rPr>
            <w:rPr>
              <w:rFonts w:ascii="Cambria Math" w:hAnsi="Cambria Math"/>
            </w:rPr>
            <m:t>)</m:t>
          </m:r>
          <m:r>
            <w:rPr>
              <w:rFonts w:ascii="Cambria Math" w:hAnsi="Cambria Math"/>
            </w:rPr>
            <m:t> and E</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t2</m:t>
          </m:r>
          <m:r>
            <m:rPr>
              <m:sty m:val="b"/>
            </m:rPr>
            <w:rPr>
              <w:rFonts w:ascii="Cambria Math" w:hAnsi="Cambria Math"/>
            </w:rPr>
            <m:t>)</m:t>
          </m:r>
          <m:r>
            <w:rPr>
              <w:rFonts w:ascii="Cambria Math" w:hAnsi="Cambria Math"/>
            </w:rPr>
            <m:t> are distinct queries</m:t>
          </m:r>
          <m:r>
            <m:rPr>
              <m:sty m:val="p"/>
            </m:rPr>
            <w:rPr>
              <w:rFonts w:ascii="Cambria Math" w:hAnsi="Cambria Math"/>
            </w:rPr>
            <m:t>.</m:t>
          </m:r>
        </m:oMath>
      </m:oMathPara>
    </w:p>
    <w:p w14:paraId="46B77694" w14:textId="77777777" w:rsidR="002D3BB3" w:rsidRDefault="00000000">
      <w:r>
        <w:t>No metric, continuity, or ordering is assumed yet. Ordering may be introduced later as part of the order function; here, time is only an address space for instantiation.</w:t>
      </w:r>
    </w:p>
    <w:p w14:paraId="58D2C163" w14:textId="77777777" w:rsidR="00CB30B7" w:rsidRDefault="00CB30B7"/>
    <w:p w14:paraId="074CEA54" w14:textId="77777777" w:rsidR="002D3BB3" w:rsidRDefault="00000000">
      <w:pPr>
        <w:pStyle w:val="BodyText"/>
      </w:pPr>
      <w:r>
        <w:rPr>
          <w:b/>
          <w:bCs/>
        </w:rPr>
        <w:t>4.3 Existence-Gated Motion Expression</w:t>
      </w:r>
    </w:p>
    <w:p w14:paraId="2CC654D6" w14:textId="77777777" w:rsidR="002D3BB3" w:rsidRDefault="00000000">
      <w:pPr>
        <w:pStyle w:val="BodyText"/>
      </w:pPr>
      <w:r>
        <w:t xml:space="preserve">Let </w:t>
      </w:r>
      <m:oMath>
        <m:r>
          <w:rPr>
            <w:rFonts w:ascii="Cambria Math" w:hAnsi="Cambria Math"/>
          </w:rPr>
          <m:t>κ</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oMath>
      <w:r>
        <w:t xml:space="preserve"> denote the heat (magnitude) of motion </w:t>
      </w:r>
      <m:oMath>
        <m:r>
          <w:rPr>
            <w:rFonts w:ascii="Cambria Math" w:hAnsi="Cambria Math"/>
          </w:rPr>
          <m:t>M</m:t>
        </m:r>
      </m:oMath>
      <w:r>
        <w:t xml:space="preserve">. Define the </w:t>
      </w:r>
      <w:r>
        <w:rPr>
          <w:b/>
          <w:bCs/>
        </w:rPr>
        <w:t>expressed magnitude</w:t>
      </w:r>
      <w:r>
        <w:t xml:space="preserve"> of </w:t>
      </w:r>
      <m:oMath>
        <m:r>
          <w:rPr>
            <w:rFonts w:ascii="Cambria Math" w:hAnsi="Cambria Math"/>
          </w:rPr>
          <m:t>M</m:t>
        </m:r>
      </m:oMath>
      <w:r>
        <w:t xml:space="preserve"> at time </w:t>
      </w:r>
      <m:oMath>
        <m:r>
          <w:rPr>
            <w:rFonts w:ascii="Cambria Math" w:hAnsi="Cambria Math"/>
          </w:rPr>
          <m:t>t </m:t>
        </m:r>
      </m:oMath>
      <w:r>
        <w:t>as:</w:t>
      </w:r>
    </w:p>
    <w:p w14:paraId="4FB151AF" w14:textId="77777777" w:rsidR="002D3BB3" w:rsidRDefault="00000000">
      <w:pPr>
        <w:pStyle w:val="BodyText"/>
      </w:pPr>
      <m:oMathPara>
        <m:oMathParaPr>
          <m:jc m:val="center"/>
        </m:oMathParaPr>
        <m:oMath>
          <m:r>
            <w:rPr>
              <w:rFonts w:ascii="Cambria Math" w:hAnsi="Cambria Math"/>
            </w:rPr>
            <m:t>κt</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κ</m:t>
          </m:r>
          <m:d>
            <m:dPr>
              <m:ctrlPr>
                <w:rPr>
                  <w:rFonts w:ascii="Cambria Math" w:hAnsi="Cambria Math"/>
                </w:rPr>
              </m:ctrlPr>
            </m:dPr>
            <m:e>
              <m:r>
                <w:rPr>
                  <w:rFonts w:ascii="Cambria Math" w:hAnsi="Cambria Math"/>
                </w:rPr>
                <m:t>M</m:t>
              </m:r>
            </m:e>
          </m:d>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m:oMathPara>
    </w:p>
    <w:p w14:paraId="60978C66" w14:textId="77777777" w:rsidR="002D3BB3" w:rsidRDefault="00000000">
      <w:r>
        <w:t>This produces the correct gating behavior:</w:t>
      </w:r>
    </w:p>
    <w:p w14:paraId="30F21F7D" w14:textId="77777777" w:rsidR="002D3BB3" w:rsidRDefault="00000000">
      <w:pPr>
        <w:numPr>
          <w:ilvl w:val="0"/>
          <w:numId w:val="30"/>
        </w:numPr>
      </w:pPr>
      <w:r>
        <w:t xml:space="preserve">If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oMath>
      <w:r>
        <w:t xml:space="preserve"> then </w:t>
      </w:r>
      <m:oMath>
        <m:r>
          <w:rPr>
            <w:rFonts w:ascii="Cambria Math" w:hAnsi="Cambria Math"/>
          </w:rPr>
          <m:t>κt</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0</m:t>
        </m:r>
      </m:oMath>
      <w:r>
        <w:t xml:space="preserve"> (unexpressed magnitude, not negated heat)</w:t>
      </w:r>
    </w:p>
    <w:p w14:paraId="53AED09B" w14:textId="77777777" w:rsidR="002D3BB3" w:rsidRDefault="00000000">
      <w:pPr>
        <w:numPr>
          <w:ilvl w:val="0"/>
          <w:numId w:val="30"/>
        </w:numPr>
      </w:pPr>
      <w:r>
        <w:t xml:space="preserve">If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m:t>
        </m:r>
      </m:oMath>
      <w:r>
        <w:t xml:space="preserve">, then </w:t>
      </w:r>
      <m:oMath>
        <m:r>
          <w:rPr>
            <w:rFonts w:ascii="Cambria Math" w:hAnsi="Cambria Math"/>
          </w:rPr>
          <m:t>κt</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κ</m:t>
        </m:r>
        <m:d>
          <m:dPr>
            <m:ctrlPr>
              <w:rPr>
                <w:rFonts w:ascii="Cambria Math" w:hAnsi="Cambria Math"/>
              </w:rPr>
            </m:ctrlPr>
          </m:dPr>
          <m:e>
            <m:r>
              <w:rPr>
                <w:rFonts w:ascii="Cambria Math" w:hAnsi="Cambria Math"/>
              </w:rPr>
              <m:t>M</m:t>
            </m:r>
          </m:e>
        </m:d>
      </m:oMath>
    </w:p>
    <w:p w14:paraId="7485AE1C" w14:textId="77777777" w:rsidR="002D3BB3" w:rsidRDefault="00000000">
      <w:pPr>
        <w:rPr>
          <w:b/>
          <w:bCs/>
        </w:rPr>
      </w:pPr>
      <w:r>
        <w:t xml:space="preserve">This makes explicit the core claim: </w:t>
      </w:r>
      <w:r>
        <w:rPr>
          <w:b/>
          <w:bCs/>
        </w:rPr>
        <w:t>existence does not modify magnitude; it only gates whether magnitude is expressed in time.</w:t>
      </w:r>
    </w:p>
    <w:p w14:paraId="679A9071" w14:textId="77777777" w:rsidR="00CB30B7" w:rsidRDefault="00CB30B7">
      <w:pPr>
        <w:rPr>
          <w:b/>
          <w:bCs/>
        </w:rPr>
      </w:pPr>
    </w:p>
    <w:p w14:paraId="494127A0" w14:textId="77777777" w:rsidR="00CB30B7" w:rsidRDefault="00CB30B7">
      <w:pPr>
        <w:rPr>
          <w:b/>
          <w:bCs/>
        </w:rPr>
      </w:pPr>
    </w:p>
    <w:p w14:paraId="24308E6A" w14:textId="77777777" w:rsidR="00CB30B7" w:rsidRDefault="00CB30B7"/>
    <w:p w14:paraId="47756647" w14:textId="77777777" w:rsidR="002D3BB3" w:rsidRDefault="00000000">
      <w:pPr>
        <w:pStyle w:val="BodyText"/>
      </w:pPr>
      <w:r>
        <w:rPr>
          <w:b/>
          <w:bCs/>
        </w:rPr>
        <w:lastRenderedPageBreak/>
        <w:t>4.4 Existence with Polarity</w:t>
      </w:r>
    </w:p>
    <w:p w14:paraId="7DE1803D" w14:textId="77777777" w:rsidR="002D3BB3" w:rsidRDefault="00000000">
      <w:pPr>
        <w:pStyle w:val="BodyText"/>
      </w:pPr>
      <w:r>
        <w:t xml:space="preserve">Let polarity be represented as a signed decomposition of motion into opposing conserved components. One compatible formalism is to treat polarity as a sign operator </w:t>
      </w:r>
      <m:oMath>
        <m:r>
          <w:rPr>
            <w:rFonts w:ascii="Cambria Math" w:hAnsi="Cambria Math"/>
          </w:rPr>
          <m:t>p</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acting on a magnitude </w:t>
      </w:r>
      <m:oMath>
        <m:r>
          <w:rPr>
            <w:rFonts w:ascii="Cambria Math" w:hAnsi="Cambria Math"/>
          </w:rPr>
          <m:t>κ</m:t>
        </m:r>
        <m:d>
          <m:dPr>
            <m:ctrlPr>
              <w:rPr>
                <w:rFonts w:ascii="Cambria Math" w:hAnsi="Cambria Math"/>
              </w:rPr>
            </m:ctrlPr>
          </m:dPr>
          <m:e>
            <m:r>
              <w:rPr>
                <w:rFonts w:ascii="Cambria Math" w:hAnsi="Cambria Math"/>
              </w:rPr>
              <m:t>M</m:t>
            </m:r>
          </m:e>
        </m:d>
      </m:oMath>
      <w:r>
        <w:t xml:space="preserve"> yielding a signed expression:</w:t>
      </w:r>
    </w:p>
    <w:p w14:paraId="4F01AB2E" w14:textId="77777777" w:rsidR="002D3BB3" w:rsidRDefault="00000000">
      <w:pPr>
        <w:pStyle w:val="BodyText"/>
      </w:pPr>
      <m:oMathPara>
        <m:oMathParaPr>
          <m:jc m:val="center"/>
        </m:oMathParaPr>
        <m:oMath>
          <m:r>
            <w:rPr>
              <w:rFonts w:ascii="Cambria Math" w:hAnsi="Cambria Math"/>
            </w:rPr>
            <m:t>σ</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M</m:t>
              </m:r>
            </m:e>
          </m:d>
          <m:r>
            <w:rPr>
              <w:rFonts w:ascii="Cambria Math" w:hAnsi="Cambria Math"/>
            </w:rPr>
            <m:t>κ</m:t>
          </m:r>
          <m:d>
            <m:dPr>
              <m:ctrlPr>
                <w:rPr>
                  <w:rFonts w:ascii="Cambria Math" w:hAnsi="Cambria Math"/>
                </w:rPr>
              </m:ctrlPr>
            </m:dPr>
            <m:e>
              <m:r>
                <w:rPr>
                  <w:rFonts w:ascii="Cambria Math" w:hAnsi="Cambria Math"/>
                </w:rPr>
                <m:t>M</m:t>
              </m:r>
            </m:e>
          </m:d>
        </m:oMath>
      </m:oMathPara>
    </w:p>
    <w:p w14:paraId="0E10E9D7" w14:textId="77777777" w:rsidR="002D3BB3" w:rsidRDefault="00000000">
      <w:r>
        <w:t>Existence gates this expression identically:</w:t>
      </w:r>
    </w:p>
    <w:p w14:paraId="39E7A6B0" w14:textId="77777777" w:rsidR="002D3BB3" w:rsidRDefault="00000000">
      <w:pPr>
        <w:pStyle w:val="BodyText"/>
      </w:pPr>
      <m:oMathPara>
        <m:oMathParaPr>
          <m:jc m:val="center"/>
        </m:oMathParaPr>
        <m:oMath>
          <m:r>
            <w:rPr>
              <w:rFonts w:ascii="Cambria Math" w:hAnsi="Cambria Math"/>
            </w:rPr>
            <m:t>σt</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σ</m:t>
          </m:r>
          <m:d>
            <m:dPr>
              <m:ctrlPr>
                <w:rPr>
                  <w:rFonts w:ascii="Cambria Math" w:hAnsi="Cambria Math"/>
                </w:rPr>
              </m:ctrlPr>
            </m:dPr>
            <m:e>
              <m:r>
                <w:rPr>
                  <w:rFonts w:ascii="Cambria Math" w:hAnsi="Cambria Math"/>
                </w:rPr>
                <m:t>M</m:t>
              </m:r>
            </m:e>
          </m:d>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m:oMathPara>
    </w:p>
    <w:p w14:paraId="06F26FA7" w14:textId="77777777" w:rsidR="002D3BB3" w:rsidRDefault="00000000">
      <w:r>
        <w:t xml:space="preserve">Thus, polarity is definable without time, but its </w:t>
      </w:r>
      <w:r>
        <w:rPr>
          <w:i/>
          <w:iCs/>
        </w:rPr>
        <w:t>instantiation</w:t>
      </w:r>
      <w:r>
        <w:t xml:space="preserve"> in time requires existence.</w:t>
      </w:r>
    </w:p>
    <w:p w14:paraId="6C23209E" w14:textId="77777777" w:rsidR="00CB30B7" w:rsidRDefault="00CB30B7"/>
    <w:p w14:paraId="1DB2189C" w14:textId="77777777" w:rsidR="002D3BB3" w:rsidRDefault="00000000">
      <w:pPr>
        <w:pStyle w:val="BodyText"/>
      </w:pPr>
      <w:r>
        <w:rPr>
          <w:b/>
          <w:bCs/>
        </w:rPr>
        <w:t>4.5 Transition and the Minimal “Motion in Time” Operator</w:t>
      </w:r>
    </w:p>
    <w:p w14:paraId="5466E253" w14:textId="77777777" w:rsidR="002D3BB3" w:rsidRDefault="00000000">
      <w:pPr>
        <w:pStyle w:val="BodyText"/>
      </w:pPr>
      <w:r>
        <w:t xml:space="preserve">To speak about “transition” without importing dynamics, define the </w:t>
      </w:r>
      <w:r>
        <w:rPr>
          <w:b/>
          <w:bCs/>
        </w:rPr>
        <w:t>existence toggle</w:t>
      </w:r>
      <w:r>
        <w:t xml:space="preserve"> (difference) operator over two temporal indices:</w:t>
      </w:r>
    </w:p>
    <w:p w14:paraId="0A057933" w14:textId="77777777" w:rsidR="002D3BB3" w:rsidRDefault="00000000">
      <w:pPr>
        <w:pStyle w:val="BodyText"/>
      </w:pPr>
      <m:oMathPara>
        <m:oMathParaPr>
          <m:jc m:val="center"/>
        </m:oMathParaPr>
        <m:oMath>
          <m:r>
            <w:rPr>
              <w:rFonts w:ascii="Cambria Math" w:hAnsi="Cambria Math"/>
            </w:rPr>
            <m:t>ΔE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t2</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t1</m:t>
              </m:r>
            </m:e>
          </m:d>
        </m:oMath>
      </m:oMathPara>
    </w:p>
    <w:p w14:paraId="0F075459" w14:textId="77777777" w:rsidR="002D3BB3" w:rsidRDefault="00000000">
      <w:r>
        <w:t>Then:</w:t>
      </w:r>
    </w:p>
    <w:p w14:paraId="273BA45D" w14:textId="77777777" w:rsidR="002D3BB3" w:rsidRDefault="00000000">
      <w:pPr>
        <w:numPr>
          <w:ilvl w:val="0"/>
          <w:numId w:val="31"/>
        </w:numPr>
      </w:pPr>
      <m:oMath>
        <m:r>
          <w:rPr>
            <w:rFonts w:ascii="Cambria Math" w:hAnsi="Cambria Math"/>
          </w:rPr>
          <m:t>ΔE</m:t>
        </m:r>
        <m:r>
          <m:rPr>
            <m:sty m:val="p"/>
          </m:rPr>
          <w:rPr>
            <w:rFonts w:ascii="Cambria Math" w:hAnsi="Cambria Math"/>
          </w:rPr>
          <m:t>=+</m:t>
        </m:r>
        <m:r>
          <w:rPr>
            <w:rFonts w:ascii="Cambria Math" w:hAnsi="Cambria Math"/>
          </w:rPr>
          <m:t>1</m:t>
        </m:r>
      </m:oMath>
      <w:r>
        <w:t xml:space="preserve"> </w:t>
      </w:r>
      <w:r>
        <w:rPr>
          <w:b/>
          <w:bCs/>
        </w:rPr>
        <w:t>birth / instantiation event</w:t>
      </w:r>
      <w:r>
        <w:t xml:space="preserve">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p>
    <w:p w14:paraId="361D48F2" w14:textId="77777777" w:rsidR="002D3BB3" w:rsidRDefault="00000000">
      <w:pPr>
        <w:numPr>
          <w:ilvl w:val="0"/>
          <w:numId w:val="31"/>
        </w:numPr>
      </w:pPr>
      <m:oMath>
        <m:r>
          <w:rPr>
            <w:rFonts w:ascii="Cambria Math" w:hAnsi="Cambria Math"/>
          </w:rPr>
          <m:t>ΔE</m:t>
        </m:r>
        <m:r>
          <m:rPr>
            <m:sty m:val="p"/>
          </m:rPr>
          <w:rPr>
            <w:rFonts w:ascii="Cambria Math" w:hAnsi="Cambria Math"/>
          </w:rPr>
          <m:t>=-</m:t>
        </m:r>
        <m:r>
          <w:rPr>
            <w:rFonts w:ascii="Cambria Math" w:hAnsi="Cambria Math"/>
          </w:rPr>
          <m:t>1</m:t>
        </m:r>
      </m:oMath>
      <w:r>
        <w:t xml:space="preserve"> </w:t>
      </w:r>
      <w:r>
        <w:rPr>
          <w:b/>
          <w:bCs/>
        </w:rPr>
        <w:t>cessation event</w:t>
      </w:r>
      <w:r>
        <w:t xml:space="preserve"> </w:t>
      </w:r>
      <m:oMath>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m:t>
            </m:r>
          </m:e>
        </m:d>
      </m:oMath>
    </w:p>
    <w:p w14:paraId="1C84387E" w14:textId="77777777" w:rsidR="002D3BB3" w:rsidRDefault="00000000">
      <w:pPr>
        <w:numPr>
          <w:ilvl w:val="0"/>
          <w:numId w:val="31"/>
        </w:numPr>
      </w:pPr>
      <m:oMath>
        <m:r>
          <w:rPr>
            <w:rFonts w:ascii="Cambria Math" w:hAnsi="Cambria Math"/>
          </w:rPr>
          <m:t>ΔE</m:t>
        </m:r>
        <m:r>
          <m:rPr>
            <m:sty m:val="p"/>
          </m:rPr>
          <w:rPr>
            <w:rFonts w:ascii="Cambria Math" w:hAnsi="Cambria Math"/>
          </w:rPr>
          <m:t>=</m:t>
        </m:r>
        <m:r>
          <w:rPr>
            <w:rFonts w:ascii="Cambria Math" w:hAnsi="Cambria Math"/>
          </w:rPr>
          <m:t>0</m:t>
        </m:r>
      </m:oMath>
      <w:r>
        <w:t xml:space="preserve"> </w:t>
      </w:r>
      <w:r>
        <w:rPr>
          <w:b/>
          <w:bCs/>
        </w:rPr>
        <w:t>no existence change</w:t>
      </w:r>
      <w:r>
        <w:t xml:space="preserve">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0 or 1</m:t>
            </m:r>
            <m:r>
              <m:rPr>
                <m:sty m:val="p"/>
              </m:rPr>
              <w:rPr>
                <w:rFonts w:ascii="Cambria Math" w:hAnsi="Cambria Math"/>
              </w:rPr>
              <m:t>→</m:t>
            </m:r>
            <m:r>
              <w:rPr>
                <w:rFonts w:ascii="Cambria Math" w:hAnsi="Cambria Math"/>
              </w:rPr>
              <m:t>1</m:t>
            </m:r>
          </m:e>
        </m:d>
      </m:oMath>
    </w:p>
    <w:p w14:paraId="177805AE" w14:textId="77777777" w:rsidR="002D3BB3" w:rsidRDefault="00000000">
      <w:r>
        <w:t>This defines “transition” purely as a relation between existence evaluations—still without duration, cause, or persistence.</w:t>
      </w:r>
    </w:p>
    <w:p w14:paraId="727E97C2" w14:textId="77777777" w:rsidR="002D3BB3" w:rsidRDefault="00000000">
      <w:pPr>
        <w:pStyle w:val="BodyText"/>
      </w:pPr>
      <w:r>
        <w:t xml:space="preserve">If </w:t>
      </w:r>
      <m:oMath>
        <m:r>
          <w:rPr>
            <w:rFonts w:ascii="Cambria Math" w:hAnsi="Cambria Math"/>
          </w:rPr>
          <m:t>T</m:t>
        </m:r>
      </m:oMath>
      <w:r>
        <w:t xml:space="preserve"> later gains an order relation </w:t>
      </w:r>
      <m:oMath>
        <m:r>
          <m:rPr>
            <m:sty m:val="p"/>
          </m:rPr>
          <w:rPr>
            <w:rFonts w:ascii="Cambria Math" w:hAnsi="Cambria Math"/>
          </w:rPr>
          <m:t>≺,</m:t>
        </m:r>
      </m:oMath>
      <w:r>
        <w:t xml:space="preserve"> then </w:t>
      </w:r>
      <m:oMath>
        <m:r>
          <w:rPr>
            <w:rFonts w:ascii="Cambria Math" w:hAnsi="Cambria Math"/>
          </w:rPr>
          <m:t>t1</m:t>
        </m:r>
        <m:r>
          <m:rPr>
            <m:sty m:val="p"/>
          </m:rPr>
          <w:rPr>
            <w:rFonts w:ascii="Cambria Math" w:hAnsi="Cambria Math"/>
          </w:rPr>
          <m:t>≺</m:t>
        </m:r>
        <m:r>
          <w:rPr>
            <w:rFonts w:ascii="Cambria Math" w:hAnsi="Cambria Math"/>
          </w:rPr>
          <m:t>t2</m:t>
        </m:r>
      </m:oMath>
      <w:r>
        <w:t xml:space="preserve"> allows interpretation as forward temporal change, but that ordering is not required for the definition itself.</w:t>
      </w:r>
    </w:p>
    <w:p w14:paraId="1A56D860" w14:textId="77777777" w:rsidR="00CB30B7" w:rsidRDefault="00CB30B7">
      <w:pPr>
        <w:pStyle w:val="BodyText"/>
      </w:pPr>
    </w:p>
    <w:p w14:paraId="7D90EC7A" w14:textId="77777777" w:rsidR="002D3BB3" w:rsidRDefault="00000000">
      <w:pPr>
        <w:pStyle w:val="BodyText"/>
      </w:pPr>
      <w:r>
        <w:rPr>
          <w:b/>
          <w:bCs/>
        </w:rPr>
        <w:t>4.7 Constraints and Non-Interference</w:t>
      </w:r>
    </w:p>
    <w:p w14:paraId="3BCD0007" w14:textId="77777777" w:rsidR="002D3BB3" w:rsidRDefault="00000000">
      <w:pPr>
        <w:pStyle w:val="BodyText"/>
      </w:pPr>
      <w:r>
        <w:t>Existence must satisfy non-interference constraints with lower primitives:</w:t>
      </w:r>
    </w:p>
    <w:p w14:paraId="4286E230" w14:textId="77777777" w:rsidR="002D3BB3" w:rsidRDefault="00000000">
      <w:pPr>
        <w:pStyle w:val="BodyText"/>
      </w:pPr>
      <w:r>
        <w:rPr>
          <w:b/>
          <w:bCs/>
        </w:rPr>
        <w:t>1. No magnitude modification</w:t>
      </w:r>
    </w:p>
    <w:p w14:paraId="4BA01684" w14:textId="77777777" w:rsidR="002D3BB3" w:rsidRDefault="00000000">
      <w:pPr>
        <w:pStyle w:val="BodyText"/>
      </w:pPr>
      <m:oMathPara>
        <m:oMathParaPr>
          <m:jc m:val="center"/>
        </m:oMathPara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 does not change κ</m:t>
          </m:r>
          <m:d>
            <m:dPr>
              <m:ctrlPr>
                <w:rPr>
                  <w:rFonts w:ascii="Cambria Math" w:hAnsi="Cambria Math"/>
                </w:rPr>
              </m:ctrlPr>
            </m:dPr>
            <m:e>
              <m:r>
                <w:rPr>
                  <w:rFonts w:ascii="Cambria Math" w:hAnsi="Cambria Math"/>
                </w:rPr>
                <m:t>M</m:t>
              </m:r>
            </m:e>
          </m:d>
        </m:oMath>
      </m:oMathPara>
    </w:p>
    <w:p w14:paraId="578C9FF1" w14:textId="77777777" w:rsidR="002D3BB3" w:rsidRDefault="00000000">
      <w:r>
        <w:rPr>
          <w:b/>
          <w:bCs/>
        </w:rPr>
        <w:t>2.</w:t>
      </w:r>
      <w:r>
        <w:t xml:space="preserve"> </w:t>
      </w:r>
      <w:r>
        <w:rPr>
          <w:b/>
          <w:bCs/>
        </w:rPr>
        <w:t>No polarity modification</w:t>
      </w:r>
    </w:p>
    <w:p w14:paraId="48E0C029" w14:textId="77777777" w:rsidR="002D3BB3" w:rsidRDefault="00000000">
      <m:oMathPara>
        <m:oMathParaPr>
          <m:jc m:val="center"/>
        </m:oMathPara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 does not change p</m:t>
          </m:r>
          <m:d>
            <m:dPr>
              <m:ctrlPr>
                <w:rPr>
                  <w:rFonts w:ascii="Cambria Math" w:hAnsi="Cambria Math"/>
                </w:rPr>
              </m:ctrlPr>
            </m:dPr>
            <m:e>
              <m:r>
                <w:rPr>
                  <w:rFonts w:ascii="Cambria Math" w:hAnsi="Cambria Math"/>
                </w:rPr>
                <m:t>M</m:t>
              </m:r>
            </m:e>
          </m:d>
        </m:oMath>
      </m:oMathPara>
    </w:p>
    <w:p w14:paraId="7138B60A" w14:textId="77777777" w:rsidR="002D3BB3" w:rsidRDefault="00000000">
      <w:r>
        <w:rPr>
          <w:b/>
          <w:bCs/>
        </w:rPr>
        <w:t>3. No information injection</w:t>
      </w:r>
      <w:r>
        <w:br/>
        <w:t xml:space="preserve">Existence introduces only the bit-valued instantiation outcome at </w:t>
      </w:r>
      <m:oMath>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 </m:t>
        </m:r>
      </m:oMath>
      <w:r>
        <w:t>Any additional information must be supplied by higher functions.</w:t>
      </w:r>
    </w:p>
    <w:p w14:paraId="27AC92F9" w14:textId="77777777" w:rsidR="002D3BB3" w:rsidRDefault="00000000">
      <w:r>
        <w:rPr>
          <w:b/>
          <w:bCs/>
        </w:rPr>
        <w:lastRenderedPageBreak/>
        <w:t>4. No causal entailment</w:t>
      </w:r>
      <w:r>
        <w:br/>
        <w:t xml:space="preserve">The mapping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 </m:t>
        </m:r>
      </m:oMath>
      <w:r>
        <w:t>is not, at this layer, constrained by causal laws. Those constraints, if introduced, occur in later motion functions.</w:t>
      </w:r>
    </w:p>
    <w:p w14:paraId="6D52BF10" w14:textId="77777777" w:rsidR="00CB30B7" w:rsidRDefault="00CB30B7"/>
    <w:p w14:paraId="228F1F51" w14:textId="77777777" w:rsidR="002D3BB3" w:rsidRDefault="00000000">
      <w:r>
        <w:rPr>
          <w:b/>
          <w:bCs/>
        </w:rPr>
        <w:t>4.8 Minimal Existence Algebra</w:t>
      </w:r>
    </w:p>
    <w:p w14:paraId="67B13D7E" w14:textId="77777777" w:rsidR="002D3BB3" w:rsidRDefault="00000000">
      <w:r>
        <w:t xml:space="preserve">Since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the following identities hold for all </w:t>
      </w:r>
      <m:oMath>
        <m:r>
          <w:rPr>
            <w:rFonts w:ascii="Cambria Math" w:hAnsi="Cambria Math"/>
          </w:rPr>
          <m:t>M</m:t>
        </m:r>
        <m:r>
          <m:rPr>
            <m:sty m:val="p"/>
          </m:rPr>
          <w:rPr>
            <w:rFonts w:ascii="Cambria Math" w:hAnsi="Cambria Math"/>
          </w:rPr>
          <m:t>,</m:t>
        </m:r>
        <m:r>
          <w:rPr>
            <w:rFonts w:ascii="Cambria Math" w:hAnsi="Cambria Math"/>
          </w:rPr>
          <m:t>t</m:t>
        </m:r>
      </m:oMath>
      <w:r>
        <w:t>:</w:t>
      </w:r>
    </w:p>
    <w:p w14:paraId="1590E72A" w14:textId="77777777" w:rsidR="002D3BB3" w:rsidRDefault="00000000">
      <w:pPr>
        <w:numPr>
          <w:ilvl w:val="0"/>
          <w:numId w:val="32"/>
        </w:numPr>
      </w:pPr>
      <w:r>
        <w:t>Idempotence</w:t>
      </w:r>
    </w:p>
    <w:p w14:paraId="7300E84F" w14:textId="77777777" w:rsidR="002D3BB3" w:rsidRDefault="00000000">
      <m:oMathPara>
        <m:oMathParaPr>
          <m:jc m:val="center"/>
        </m:oMathPara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2</m:t>
          </m:r>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m:oMathPara>
    </w:p>
    <w:p w14:paraId="04DD056E" w14:textId="77777777" w:rsidR="002D3BB3" w:rsidRDefault="00000000">
      <w:pPr>
        <w:numPr>
          <w:ilvl w:val="0"/>
          <w:numId w:val="33"/>
        </w:numPr>
      </w:pPr>
      <w:r>
        <w:t>Gating stability</w:t>
      </w:r>
    </w:p>
    <w:p w14:paraId="2E2601A3" w14:textId="77777777" w:rsidR="002D3BB3" w:rsidRDefault="00000000">
      <m:oMathPara>
        <m:oMathParaPr>
          <m:jc m:val="center"/>
        </m:oMathParaPr>
        <m:oMath>
          <m:r>
            <w:rPr>
              <w:rFonts w:ascii="Cambria Math" w:hAnsi="Cambria Math"/>
            </w:rPr>
            <m:t>κ</m:t>
          </m:r>
          <m:d>
            <m:dPr>
              <m:ctrlPr>
                <w:rPr>
                  <w:rFonts w:ascii="Cambria Math" w:hAnsi="Cambria Math"/>
                </w:rPr>
              </m:ctrlPr>
            </m:dPr>
            <m:e>
              <m:r>
                <w:rPr>
                  <w:rFonts w:ascii="Cambria Math" w:hAnsi="Cambria Math"/>
                </w:rPr>
                <m:t>M</m:t>
              </m:r>
            </m:e>
          </m:d>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κ</m:t>
          </m:r>
          <m:d>
            <m:dPr>
              <m:ctrlPr>
                <w:rPr>
                  <w:rFonts w:ascii="Cambria Math" w:hAnsi="Cambria Math"/>
                </w:rPr>
              </m:ctrlPr>
            </m:dPr>
            <m:e>
              <m:r>
                <w:rPr>
                  <w:rFonts w:ascii="Cambria Math" w:hAnsi="Cambria Math"/>
                </w:rPr>
                <m:t>M</m:t>
              </m:r>
            </m:e>
          </m:d>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m:oMathPara>
    </w:p>
    <w:p w14:paraId="0319984B" w14:textId="77777777" w:rsidR="002D3BB3" w:rsidRDefault="00000000">
      <w:pPr>
        <w:numPr>
          <w:ilvl w:val="0"/>
          <w:numId w:val="34"/>
        </w:numPr>
      </w:pPr>
      <w:r>
        <w:t>Complement</w:t>
      </w:r>
      <w:r>
        <w:br/>
        <w:t xml:space="preserve">Define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w:r>
        <w:t xml:space="preserve"> as “non-instantiation,” noting this is not logical negation, only set-complement within the codomain.</w:t>
      </w:r>
    </w:p>
    <w:p w14:paraId="07F43311" w14:textId="77777777" w:rsidR="002D3BB3" w:rsidRDefault="00000000">
      <w:r>
        <w:t>These give you a tiny algebra that is useful later for composing existence with other motion functions.</w:t>
      </w:r>
    </w:p>
    <w:p w14:paraId="24602BD3" w14:textId="77777777" w:rsidR="00CB30B7" w:rsidRDefault="00CB30B7"/>
    <w:p w14:paraId="3E57C109" w14:textId="77777777" w:rsidR="002D3BB3" w:rsidRDefault="00000000">
      <w:pPr>
        <w:pStyle w:val="BodyText"/>
      </w:pPr>
      <w:r>
        <w:rPr>
          <w:b/>
          <w:bCs/>
        </w:rPr>
        <w:t>4.9 Summary</w:t>
      </w:r>
    </w:p>
    <w:p w14:paraId="47954708" w14:textId="77777777" w:rsidR="002D3BB3" w:rsidRDefault="00000000">
      <w:pPr>
        <w:pStyle w:val="BodyText"/>
      </w:pPr>
      <w:r>
        <w:t xml:space="preserve">Existence </w:t>
      </w:r>
      <m:oMath>
        <m:r>
          <w:rPr>
            <w:rFonts w:ascii="Cambria Math" w:hAnsi="Cambria Math"/>
          </w:rPr>
          <m:t>E</m:t>
        </m:r>
      </m:oMath>
      <w:r>
        <w:t xml:space="preserve"> is a binary time-indexed function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w:r>
        <w:t xml:space="preserve"> that gates motion into temporal reality without introducing duration, change, causality, persistence, or meaning. Heat and polarity remain timeless descriptors of motion content; existence determines when that content is instantiated.</w:t>
      </w:r>
    </w:p>
    <w:p w14:paraId="33EE6145" w14:textId="77777777" w:rsidR="00CB30B7" w:rsidRDefault="00CB30B7">
      <w:pPr>
        <w:pStyle w:val="BodyText"/>
      </w:pPr>
    </w:p>
    <w:p w14:paraId="44D2E77B" w14:textId="77777777" w:rsidR="002D3BB3" w:rsidRDefault="00000000">
      <w:pPr>
        <w:pStyle w:val="BodyText"/>
        <w:rPr>
          <w:b/>
          <w:bCs/>
        </w:rPr>
      </w:pPr>
      <w:r>
        <w:rPr>
          <w:b/>
          <w:bCs/>
        </w:rPr>
        <w:t>5. Time as an Emergent Index Structure</w:t>
      </w:r>
    </w:p>
    <w:p w14:paraId="07B10161" w14:textId="77777777" w:rsidR="00CB30B7" w:rsidRDefault="00CB30B7">
      <w:pPr>
        <w:pStyle w:val="BodyText"/>
      </w:pPr>
    </w:p>
    <w:p w14:paraId="6A0730E6" w14:textId="77777777" w:rsidR="002D3BB3" w:rsidRDefault="00000000">
      <w:pPr>
        <w:pStyle w:val="BodyText"/>
      </w:pPr>
      <w:r>
        <w:rPr>
          <w:b/>
          <w:bCs/>
        </w:rPr>
        <w:t>5.1 Time Is Required by Existence, Not Prior to It</w:t>
      </w:r>
    </w:p>
    <w:p w14:paraId="30EBD1E1" w14:textId="77777777" w:rsidR="002D3BB3" w:rsidRDefault="00000000">
      <w:pPr>
        <w:pStyle w:val="BodyText"/>
      </w:pPr>
      <w:r>
        <w:t>Time is introduced in the Motion Calendar solely because existence requires an index against which instantiation can be evaluated. There is no notion of time independent of existence; without the ability to distinguish between “present” and “absent,” temporal reference collapses.</w:t>
      </w:r>
    </w:p>
    <w:p w14:paraId="61DF74E9" w14:textId="77777777" w:rsidR="002D3BB3" w:rsidRDefault="00000000">
      <w:pPr>
        <w:pStyle w:val="BodyText"/>
      </w:pPr>
      <w:r>
        <w:t>Accordingly, time is not treated as a primitive dimension of motion. It is an emergent structure whose minimal role is to support repeated evaluation of the existence function.</w:t>
      </w:r>
    </w:p>
    <w:p w14:paraId="5494F61F" w14:textId="77777777" w:rsidR="002D3BB3" w:rsidRDefault="00000000">
      <w:pPr>
        <w:pStyle w:val="BodyText"/>
      </w:pPr>
      <w:r>
        <w:t xml:space="preserve">At this layer, time is nothing more than a set </w:t>
      </w:r>
      <m:oMath>
        <m:r>
          <w:rPr>
            <w:rFonts w:ascii="Cambria Math" w:hAnsi="Cambria Math"/>
          </w:rPr>
          <m:t>T</m:t>
        </m:r>
      </m:oMath>
      <w:r>
        <w:t xml:space="preserve"> of distinguishable indices. No assumptions are made regarding continuity, metric distance, simultaneity, or flow.</w:t>
      </w:r>
    </w:p>
    <w:p w14:paraId="73FF866B" w14:textId="77777777" w:rsidR="00CB30B7" w:rsidRDefault="00CB30B7">
      <w:pPr>
        <w:pStyle w:val="BodyText"/>
      </w:pPr>
    </w:p>
    <w:p w14:paraId="71B2D72E" w14:textId="77777777" w:rsidR="002D3BB3" w:rsidRDefault="00000000">
      <w:pPr>
        <w:pStyle w:val="BodyText"/>
      </w:pPr>
      <w:r>
        <w:rPr>
          <w:b/>
          <w:bCs/>
        </w:rPr>
        <w:lastRenderedPageBreak/>
        <w:t>5.2 Minimal Temporal Structure</w:t>
      </w:r>
    </w:p>
    <w:p w14:paraId="74F5EA55" w14:textId="77777777" w:rsidR="002D3BB3" w:rsidRDefault="00000000">
      <w:pPr>
        <w:pStyle w:val="BodyText"/>
      </w:pPr>
      <w:r>
        <w:t xml:space="preserve">The weakest structure sufficient for existence is a </w:t>
      </w:r>
      <w:r>
        <w:rPr>
          <w:b/>
          <w:bCs/>
        </w:rPr>
        <w:t>set</w:t>
      </w:r>
      <w:r>
        <w:t>:</w:t>
      </w:r>
    </w:p>
    <w:p w14:paraId="192BAB01" w14:textId="77777777" w:rsidR="002D3BB3" w:rsidRDefault="00000000">
      <w:pPr>
        <w:pStyle w:val="BodyText"/>
      </w:pPr>
      <m:oMathPara>
        <m:oMathParaPr>
          <m:jc m:val="center"/>
        </m:oMathParaPr>
        <m:oMath>
          <m:r>
            <w:rPr>
              <w:rFonts w:ascii="Cambria Math" w:hAnsi="Cambria Math"/>
            </w:rPr>
            <m:t>T</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r>
            <m:rPr>
              <m:sty m:val="p"/>
            </m:rPr>
            <w:rPr>
              <w:rFonts w:ascii="Cambria Math" w:hAnsi="Cambria Math"/>
            </w:rPr>
            <m:t>,…}</m:t>
          </m:r>
        </m:oMath>
      </m:oMathPara>
    </w:p>
    <w:p w14:paraId="3B4BFD09" w14:textId="77777777" w:rsidR="002D3BB3" w:rsidRDefault="00000000">
      <w:r>
        <w:t xml:space="preserve">Such a set allows evaluation of </w:t>
      </w: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 </m:t>
        </m:r>
      </m:oMath>
      <w:r>
        <w:t>but supports no comparison between indices. In this regime:</w:t>
      </w:r>
    </w:p>
    <w:p w14:paraId="6D371A88" w14:textId="77777777" w:rsidR="002D3BB3" w:rsidRDefault="00000000">
      <w:pPr>
        <w:numPr>
          <w:ilvl w:val="0"/>
          <w:numId w:val="35"/>
        </w:numPr>
      </w:pPr>
      <w:r>
        <w:t>Instantiation is defined</w:t>
      </w:r>
    </w:p>
    <w:p w14:paraId="7601D28E" w14:textId="77777777" w:rsidR="002D3BB3" w:rsidRDefault="00000000">
      <w:pPr>
        <w:numPr>
          <w:ilvl w:val="0"/>
          <w:numId w:val="35"/>
        </w:numPr>
      </w:pPr>
      <w:r>
        <w:t>Transition can be stated relationally</w:t>
      </w:r>
    </w:p>
    <w:p w14:paraId="3EF79B3B" w14:textId="77777777" w:rsidR="002D3BB3" w:rsidRDefault="00000000">
      <w:pPr>
        <w:numPr>
          <w:ilvl w:val="0"/>
          <w:numId w:val="35"/>
        </w:numPr>
      </w:pPr>
      <w:r>
        <w:t>Duration, order, and causality are undefined</w:t>
      </w:r>
    </w:p>
    <w:p w14:paraId="3C0AF3D6" w14:textId="77777777" w:rsidR="002D3BB3" w:rsidRDefault="00000000">
      <w:r>
        <w:t>This is the most primitive notion of time compatible with existence.</w:t>
      </w:r>
    </w:p>
    <w:p w14:paraId="777785F6" w14:textId="77777777" w:rsidR="00CB30B7" w:rsidRDefault="00CB30B7"/>
    <w:p w14:paraId="0B392493" w14:textId="77777777" w:rsidR="002D3BB3" w:rsidRDefault="00000000">
      <w:pPr>
        <w:pStyle w:val="BodyText"/>
      </w:pPr>
      <w:r>
        <w:rPr>
          <w:b/>
          <w:bCs/>
        </w:rPr>
        <w:t>5.3 Ordered Time as a Derived Structure</w:t>
      </w:r>
    </w:p>
    <w:p w14:paraId="2A3CC7FD" w14:textId="77777777" w:rsidR="002D3BB3" w:rsidRDefault="00000000">
      <w:pPr>
        <w:pStyle w:val="BodyText"/>
      </w:pPr>
      <w:r>
        <w:t xml:space="preserve">If an order relation </w:t>
      </w:r>
      <m:oMath>
        <m:r>
          <m:rPr>
            <m:sty m:val="p"/>
          </m:rPr>
          <w:rPr>
            <w:rFonts w:ascii="Cambria Math" w:hAnsi="Cambria Math"/>
          </w:rPr>
          <m:t>≺</m:t>
        </m:r>
      </m:oMath>
      <w:r>
        <w:t xml:space="preserve"> is introduced on </w:t>
      </w:r>
      <m:oMath>
        <m:r>
          <w:rPr>
            <w:rFonts w:ascii="Cambria Math" w:hAnsi="Cambria Math"/>
          </w:rPr>
          <m:t>T</m:t>
        </m:r>
      </m:oMath>
      <w:r>
        <w:t>, then temporal succession becomes meaningful:</w:t>
      </w:r>
    </w:p>
    <w:p w14:paraId="78D0EB4E" w14:textId="77777777" w:rsidR="002D3BB3" w:rsidRDefault="00000000">
      <w:pPr>
        <w:pStyle w:val="BodyText"/>
      </w:pPr>
      <m:oMathPara>
        <m:oMathParaPr>
          <m:jc m:val="center"/>
        </m:oMathParaPr>
        <m:oMath>
          <m:d>
            <m:dPr>
              <m:ctrlPr>
                <w:rPr>
                  <w:rFonts w:ascii="Cambria Math" w:hAnsi="Cambria Math"/>
                </w:rPr>
              </m:ctrlPr>
            </m:dPr>
            <m:e>
              <m:r>
                <w:rPr>
                  <w:rFonts w:ascii="Cambria Math" w:hAnsi="Cambria Math"/>
                </w:rPr>
                <m:t>T</m:t>
              </m:r>
              <m:r>
                <m:rPr>
                  <m:sty m:val="p"/>
                </m:rPr>
                <w:rPr>
                  <w:rFonts w:ascii="Cambria Math" w:hAnsi="Cambria Math"/>
                </w:rPr>
                <m:t>,≺</m:t>
              </m:r>
            </m:e>
          </m:d>
        </m:oMath>
      </m:oMathPara>
    </w:p>
    <w:p w14:paraId="01E00A99" w14:textId="77777777" w:rsidR="002D3BB3" w:rsidRDefault="00000000">
      <w:r>
        <w:t xml:space="preserve">With ordering, transitions gain directionality, and persistence becomes interpretable as sustained instantiation across ordered indices. Importantly, ordering is </w:t>
      </w:r>
      <w:r>
        <w:rPr>
          <w:b/>
          <w:bCs/>
        </w:rPr>
        <w:t>not required</w:t>
      </w:r>
      <w:r>
        <w:t xml:space="preserve"> for existence itself; it is an enrichment of temporal structure.</w:t>
      </w:r>
    </w:p>
    <w:p w14:paraId="0B033B6B" w14:textId="77777777" w:rsidR="002D3BB3" w:rsidRDefault="00000000">
      <w:pPr>
        <w:pStyle w:val="BodyText"/>
      </w:pPr>
      <w:r>
        <w:t>At this point, concepts such as “before,” “after,” and “next” become definable, but they remain descriptive rather than causal.</w:t>
      </w:r>
    </w:p>
    <w:p w14:paraId="241FB684" w14:textId="77777777" w:rsidR="00CB30B7" w:rsidRDefault="00CB30B7">
      <w:pPr>
        <w:pStyle w:val="BodyText"/>
      </w:pPr>
    </w:p>
    <w:p w14:paraId="160B3551" w14:textId="77777777" w:rsidR="002D3BB3" w:rsidRDefault="00000000">
      <w:pPr>
        <w:pStyle w:val="BodyText"/>
      </w:pPr>
      <w:r>
        <w:rPr>
          <w:b/>
          <w:bCs/>
        </w:rPr>
        <w:t>5.4 Metric Time and Duration</w:t>
      </w:r>
    </w:p>
    <w:p w14:paraId="47092CCC" w14:textId="77777777" w:rsidR="002D3BB3" w:rsidRDefault="00000000">
      <w:pPr>
        <w:pStyle w:val="BodyText"/>
      </w:pPr>
      <w:r>
        <w:t xml:space="preserve">Only when a metric </w:t>
      </w:r>
      <m:oMath>
        <m:r>
          <w:rPr>
            <w:rFonts w:ascii="Cambria Math" w:hAnsi="Cambria Math"/>
          </w:rPr>
          <m:t>d</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oMath>
      <w:r>
        <w:t xml:space="preserve"> is imposed does duration become definable:</w:t>
      </w:r>
    </w:p>
    <w:p w14:paraId="46086A89" w14:textId="77777777" w:rsidR="002D3BB3" w:rsidRDefault="00000000">
      <w:pPr>
        <w:pStyle w:val="BodyText"/>
      </w:pPr>
      <m:oMathPara>
        <m:oMathParaPr>
          <m:jc m:val="center"/>
        </m:oMathParaPr>
        <m:oMath>
          <m:r>
            <w:rPr>
              <w:rFonts w:ascii="Cambria Math" w:hAnsi="Cambria Math"/>
            </w:rPr>
            <m:t>duration</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e>
          </m:d>
          <m:r>
            <m:rPr>
              <m:sty m:val="p"/>
            </m:rPr>
            <w:rPr>
              <w:rFonts w:ascii="Cambria Math" w:hAnsi="Cambria Math"/>
            </w:rPr>
            <m:t>=</m:t>
          </m:r>
          <m:r>
            <w:rPr>
              <w:rFonts w:ascii="Cambria Math" w:hAnsi="Cambria Math"/>
            </w:rPr>
            <m:t>d</m:t>
          </m:r>
          <m:d>
            <m:dPr>
              <m:ctrlPr>
                <w:rPr>
                  <w:rFonts w:ascii="Cambria Math" w:hAnsi="Cambria Math"/>
                </w:rPr>
              </m:ctrlPr>
            </m:dPr>
            <m:e>
              <m:r>
                <w:rPr>
                  <w:rFonts w:ascii="Cambria Math" w:hAnsi="Cambria Math"/>
                </w:rPr>
                <m:t>t1</m:t>
              </m:r>
              <m:r>
                <m:rPr>
                  <m:sty m:val="p"/>
                </m:rPr>
                <w:rPr>
                  <w:rFonts w:ascii="Cambria Math" w:hAnsi="Cambria Math"/>
                </w:rPr>
                <m:t>,</m:t>
              </m:r>
              <m:r>
                <w:rPr>
                  <w:rFonts w:ascii="Cambria Math" w:hAnsi="Cambria Math"/>
                </w:rPr>
                <m:t>t2</m:t>
              </m:r>
            </m:e>
          </m:d>
          <m:r>
            <w:rPr>
              <w:rFonts w:ascii="Cambria Math" w:hAnsi="Cambria Math"/>
            </w:rPr>
            <m:t> subject to E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1 </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r>
            <m:rPr>
              <m:sty m:val="p"/>
            </m:rPr>
            <w:rPr>
              <w:rFonts w:ascii="Cambria Math" w:hAnsi="Cambria Math"/>
            </w:rPr>
            <m:t>]</m:t>
          </m:r>
        </m:oMath>
      </m:oMathPara>
    </w:p>
    <w:p w14:paraId="4BEBD273" w14:textId="77777777" w:rsidR="002D3BB3" w:rsidRDefault="00000000">
      <w:r>
        <w:t xml:space="preserve">Thus, duration is a </w:t>
      </w:r>
      <w:r>
        <w:rPr>
          <w:b/>
          <w:bCs/>
        </w:rPr>
        <w:t>third-order construct</w:t>
      </w:r>
      <w:r>
        <w:t>, dependent on:</w:t>
      </w:r>
    </w:p>
    <w:p w14:paraId="30F566F6" w14:textId="77777777" w:rsidR="002D3BB3" w:rsidRDefault="00000000">
      <w:pPr>
        <w:numPr>
          <w:ilvl w:val="0"/>
          <w:numId w:val="36"/>
        </w:numPr>
      </w:pPr>
      <w:r>
        <w:t>existence</w:t>
      </w:r>
    </w:p>
    <w:p w14:paraId="517BB565" w14:textId="77777777" w:rsidR="002D3BB3" w:rsidRDefault="00000000">
      <w:pPr>
        <w:numPr>
          <w:ilvl w:val="0"/>
          <w:numId w:val="36"/>
        </w:numPr>
      </w:pPr>
      <w:r>
        <w:t>ordering</w:t>
      </w:r>
    </w:p>
    <w:p w14:paraId="11EACF37" w14:textId="77777777" w:rsidR="002D3BB3" w:rsidRDefault="00000000">
      <w:pPr>
        <w:numPr>
          <w:ilvl w:val="0"/>
          <w:numId w:val="36"/>
        </w:numPr>
      </w:pPr>
      <w:r>
        <w:t>metric structure</w:t>
      </w:r>
    </w:p>
    <w:p w14:paraId="781C3D8E" w14:textId="77777777" w:rsidR="002D3BB3" w:rsidRDefault="00000000">
      <w:r>
        <w:t>This layering makes explicit that duration is not fundamental, but compositional.</w:t>
      </w:r>
    </w:p>
    <w:p w14:paraId="59FF70A8" w14:textId="77777777" w:rsidR="00CB30B7" w:rsidRDefault="00CB30B7"/>
    <w:p w14:paraId="6C7796CD" w14:textId="77777777" w:rsidR="00CB30B7" w:rsidRDefault="00CB30B7"/>
    <w:p w14:paraId="53A26C1D" w14:textId="77777777" w:rsidR="00CB30B7" w:rsidRDefault="00CB30B7"/>
    <w:p w14:paraId="6E7262D9" w14:textId="77777777" w:rsidR="002D3BB3" w:rsidRDefault="00000000">
      <w:pPr>
        <w:pStyle w:val="BodyText"/>
      </w:pPr>
      <w:r>
        <w:rPr>
          <w:b/>
          <w:bCs/>
        </w:rPr>
        <w:lastRenderedPageBreak/>
        <w:t>5.5 Time Has No Dynamics at This Layer</w:t>
      </w:r>
    </w:p>
    <w:p w14:paraId="35471F2F" w14:textId="77777777" w:rsidR="002D3BB3" w:rsidRDefault="00000000">
      <w:pPr>
        <w:pStyle w:val="BodyText"/>
      </w:pPr>
      <w:r>
        <w:t>No assumption is made that time “flows,” advances, or progresses. The Motion Calendar does not require a moving present or a global now. Any such notions arise from higher-order motion functions that operate over ordered or metric time.</w:t>
      </w:r>
    </w:p>
    <w:p w14:paraId="04842DC3" w14:textId="77777777" w:rsidR="002D3BB3" w:rsidRDefault="00000000">
      <w:pPr>
        <w:pStyle w:val="BodyText"/>
      </w:pPr>
      <w:r>
        <w:t>Time, here, is static structure—an index space necessary for instantiation to be meaningful.</w:t>
      </w:r>
    </w:p>
    <w:p w14:paraId="2662468A" w14:textId="77777777" w:rsidR="00CB30B7" w:rsidRDefault="00CB30B7">
      <w:pPr>
        <w:pStyle w:val="BodyText"/>
      </w:pPr>
    </w:p>
    <w:p w14:paraId="5DDC4397" w14:textId="77777777" w:rsidR="002D3BB3" w:rsidRDefault="00000000">
      <w:pPr>
        <w:pStyle w:val="BodyText"/>
      </w:pPr>
      <w:r>
        <w:rPr>
          <w:b/>
          <w:bCs/>
        </w:rPr>
        <w:t>5.6 Summary</w:t>
      </w:r>
    </w:p>
    <w:p w14:paraId="6619E912" w14:textId="77777777" w:rsidR="002D3BB3" w:rsidRDefault="00000000">
      <w:pPr>
        <w:pStyle w:val="BodyText"/>
      </w:pPr>
      <w:r>
        <w:t>Time enters the Motion Calendar only because existence demands an evaluative index. Its structure may be progressively enriched—from set, to ordered set, to metric space—but none of these enrichments are primitive. Time is not motion; it is the domain over which motion’s instantiation is evaluated.</w:t>
      </w:r>
    </w:p>
    <w:p w14:paraId="594A19C2" w14:textId="77777777" w:rsidR="00CB30B7" w:rsidRDefault="00CB30B7">
      <w:pPr>
        <w:pStyle w:val="BodyText"/>
      </w:pPr>
    </w:p>
    <w:p w14:paraId="0B0F42FD" w14:textId="77777777" w:rsidR="002D3BB3" w:rsidRDefault="00000000">
      <w:pPr>
        <w:pStyle w:val="BodyText"/>
        <w:rPr>
          <w:b/>
          <w:bCs/>
        </w:rPr>
      </w:pPr>
      <w:r>
        <w:rPr>
          <w:b/>
          <w:bCs/>
        </w:rPr>
        <w:t>6. Instantiation and Potential Motion</w:t>
      </w:r>
    </w:p>
    <w:p w14:paraId="2D84BDFB" w14:textId="77777777" w:rsidR="00CB30B7" w:rsidRDefault="00CB30B7">
      <w:pPr>
        <w:pStyle w:val="BodyText"/>
      </w:pPr>
    </w:p>
    <w:p w14:paraId="6389A984" w14:textId="77777777" w:rsidR="002D3BB3" w:rsidRDefault="00000000">
      <w:pPr>
        <w:pStyle w:val="BodyText"/>
      </w:pPr>
      <w:r>
        <w:rPr>
          <w:b/>
          <w:bCs/>
        </w:rPr>
        <w:t>6.1 The Necessity of Non-Instantiated Motion</w:t>
      </w:r>
    </w:p>
    <w:p w14:paraId="33392357" w14:textId="77777777" w:rsidR="002D3BB3" w:rsidRDefault="00000000">
      <w:pPr>
        <w:pStyle w:val="BodyText"/>
      </w:pPr>
      <w:r>
        <w:t>The Motion Calendar permits the definition of motion independent of its instantiation. Heat and polarity describe motion content without reference to time. As a result, motion may be fully specified yet non-existent at every temporal index:</w:t>
      </w:r>
    </w:p>
    <w:p w14:paraId="320D9A25"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0</m:t>
          </m:r>
        </m:oMath>
      </m:oMathPara>
    </w:p>
    <w:p w14:paraId="4EDF599A" w14:textId="77777777" w:rsidR="002D3BB3" w:rsidRDefault="00000000">
      <w:r>
        <w:t xml:space="preserve">Such motion is not contradictory, incomplete, or null. It is </w:t>
      </w:r>
      <w:r>
        <w:rPr>
          <w:b/>
          <w:bCs/>
        </w:rPr>
        <w:t>potential</w:t>
      </w:r>
      <w:r>
        <w:t>.</w:t>
      </w:r>
    </w:p>
    <w:p w14:paraId="697D52D1" w14:textId="77777777" w:rsidR="002D3BB3" w:rsidRDefault="00000000">
      <w:pPr>
        <w:pStyle w:val="BodyText"/>
      </w:pPr>
      <w:r>
        <w:rPr>
          <w:b/>
          <w:bCs/>
        </w:rPr>
        <w:t>6.2 Instantiated Motion</w:t>
      </w:r>
    </w:p>
    <w:p w14:paraId="07DF0F05" w14:textId="77777777" w:rsidR="002D3BB3" w:rsidRDefault="00000000">
      <w:pPr>
        <w:pStyle w:val="BodyText"/>
      </w:pPr>
      <w:r>
        <w:t xml:space="preserve">A motion </w:t>
      </w:r>
      <m:oMath>
        <m:r>
          <w:rPr>
            <w:rFonts w:ascii="Cambria Math" w:hAnsi="Cambria Math"/>
          </w:rPr>
          <m:t>M</m:t>
        </m:r>
      </m:oMath>
      <w:r>
        <w:t xml:space="preserve"> is instantiated at time </w:t>
      </w:r>
      <m:oMath>
        <m:r>
          <w:rPr>
            <w:rFonts w:ascii="Cambria Math" w:hAnsi="Cambria Math"/>
          </w:rPr>
          <m:t>t</m:t>
        </m:r>
      </m:oMath>
      <w:r>
        <w:t xml:space="preserve"> if and only if:</w:t>
      </w:r>
    </w:p>
    <w:p w14:paraId="134FE64C" w14:textId="77777777" w:rsidR="002D3BB3" w:rsidRDefault="00000000">
      <w:pPr>
        <w:pStyle w:val="BodyText"/>
      </w:pPr>
      <m:oMathPara>
        <m:oMathParaPr>
          <m:jc m:val="center"/>
        </m:oMathPara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m:t>
          </m:r>
        </m:oMath>
      </m:oMathPara>
    </w:p>
    <w:p w14:paraId="7B429CEA" w14:textId="77777777" w:rsidR="002D3BB3" w:rsidRDefault="00000000">
      <w:r>
        <w:t>Instantiation does not alter the intrinsic properties of motion. It merely permits those properties to participate in temporal relations, interaction, and observation.</w:t>
      </w:r>
    </w:p>
    <w:p w14:paraId="458ABCC3" w14:textId="77777777" w:rsidR="002D3BB3" w:rsidRDefault="00000000">
      <w:pPr>
        <w:pStyle w:val="BodyText"/>
      </w:pPr>
      <w:r>
        <w:t>All physical interaction, environmental coupling, and executed action require instantiated motion.</w:t>
      </w:r>
    </w:p>
    <w:p w14:paraId="3810CBE6" w14:textId="77777777" w:rsidR="00CB30B7" w:rsidRDefault="00CB30B7">
      <w:pPr>
        <w:pStyle w:val="BodyText"/>
      </w:pPr>
    </w:p>
    <w:p w14:paraId="76785323" w14:textId="77777777" w:rsidR="002D3BB3" w:rsidRDefault="00000000">
      <w:pPr>
        <w:pStyle w:val="BodyText"/>
      </w:pPr>
      <w:r>
        <w:rPr>
          <w:b/>
          <w:bCs/>
        </w:rPr>
        <w:t>6.3 Potential Motion</w:t>
      </w:r>
    </w:p>
    <w:p w14:paraId="011A5ECE" w14:textId="77777777" w:rsidR="002D3BB3" w:rsidRDefault="00000000">
      <w:pPr>
        <w:pStyle w:val="BodyText"/>
      </w:pPr>
      <w:r>
        <w:t>A motion is potential if it possesses defined heat and polarity but is not instantiated at a given time. Potential motion may be evaluated, compared, transformed, or composed without entering temporal reality.</w:t>
      </w:r>
    </w:p>
    <w:p w14:paraId="6BB3A654" w14:textId="77777777" w:rsidR="002D3BB3" w:rsidRDefault="00000000">
      <w:pPr>
        <w:pStyle w:val="BodyText"/>
      </w:pPr>
      <w:r>
        <w:t>This distinction allows the Motion Calendar to describe:</w:t>
      </w:r>
    </w:p>
    <w:p w14:paraId="6600C5C6" w14:textId="77777777" w:rsidR="002D3BB3" w:rsidRDefault="00000000">
      <w:pPr>
        <w:numPr>
          <w:ilvl w:val="0"/>
          <w:numId w:val="37"/>
        </w:numPr>
      </w:pPr>
      <w:r>
        <w:t>hypothetical motion</w:t>
      </w:r>
    </w:p>
    <w:p w14:paraId="46B01977" w14:textId="77777777" w:rsidR="002D3BB3" w:rsidRDefault="00000000">
      <w:pPr>
        <w:numPr>
          <w:ilvl w:val="0"/>
          <w:numId w:val="37"/>
        </w:numPr>
      </w:pPr>
      <w:r>
        <w:t>imagined motion</w:t>
      </w:r>
    </w:p>
    <w:p w14:paraId="6CCDD095" w14:textId="77777777" w:rsidR="002D3BB3" w:rsidRDefault="00000000">
      <w:pPr>
        <w:numPr>
          <w:ilvl w:val="0"/>
          <w:numId w:val="37"/>
        </w:numPr>
      </w:pPr>
      <w:r>
        <w:lastRenderedPageBreak/>
        <w:t>counterfactual motion</w:t>
      </w:r>
    </w:p>
    <w:p w14:paraId="2EC7C29D" w14:textId="77777777" w:rsidR="002D3BB3" w:rsidRDefault="00000000">
      <w:pPr>
        <w:numPr>
          <w:ilvl w:val="0"/>
          <w:numId w:val="37"/>
        </w:numPr>
      </w:pPr>
      <w:r>
        <w:t>internally simulated motion</w:t>
      </w:r>
    </w:p>
    <w:p w14:paraId="4081DCD3" w14:textId="77777777" w:rsidR="002D3BB3" w:rsidRDefault="00000000">
      <w:r>
        <w:t>without conflating these with physical or executed states.</w:t>
      </w:r>
    </w:p>
    <w:p w14:paraId="5F4CFC49" w14:textId="77777777" w:rsidR="00CB30B7" w:rsidRDefault="00CB30B7"/>
    <w:p w14:paraId="510151AF" w14:textId="77777777" w:rsidR="002D3BB3" w:rsidRDefault="00000000">
      <w:pPr>
        <w:pStyle w:val="BodyText"/>
      </w:pPr>
      <w:r>
        <w:rPr>
          <w:b/>
          <w:bCs/>
        </w:rPr>
        <w:t>6.4 Transition Between Potential and Instantiated Motion</w:t>
      </w:r>
    </w:p>
    <w:p w14:paraId="3AA787E8" w14:textId="77777777" w:rsidR="002D3BB3" w:rsidRDefault="00000000">
      <w:pPr>
        <w:pStyle w:val="BodyText"/>
      </w:pPr>
      <w:r>
        <w:t xml:space="preserve">The transition from potential to instantiated motion is captured entirely by the existence </w:t>
      </w:r>
      <m:oMath>
        <m:r>
          <w:rPr>
            <w:rFonts w:ascii="Cambria Math" w:hAnsi="Cambria Math"/>
          </w:rPr>
          <m:t>E</m:t>
        </m:r>
      </m:oMath>
      <w:r>
        <w:t xml:space="preserve"> function:</w:t>
      </w:r>
    </w:p>
    <w:p w14:paraId="4815A73F" w14:textId="77777777" w:rsidR="002D3BB3" w:rsidRDefault="00000000">
      <w:pPr>
        <w:pStyle w:val="BodyText"/>
      </w:pPr>
      <m:oMathPara>
        <m:oMathParaPr>
          <m:jc m:val="center"/>
        </m:oMathParaPr>
        <m:oMath>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oMath>
      </m:oMathPara>
    </w:p>
    <w:p w14:paraId="01BDFF2C" w14:textId="77777777" w:rsidR="002D3BB3" w:rsidRDefault="00000000">
      <w:r>
        <w:t>No additional mechanism is required at this layer. Importantly, this transition does not imply:</w:t>
      </w:r>
    </w:p>
    <w:p w14:paraId="70F2E1F2" w14:textId="77777777" w:rsidR="002D3BB3" w:rsidRDefault="00000000">
      <w:pPr>
        <w:numPr>
          <w:ilvl w:val="0"/>
          <w:numId w:val="38"/>
        </w:numPr>
      </w:pPr>
      <w:r>
        <w:t>cause</w:t>
      </w:r>
    </w:p>
    <w:p w14:paraId="30D2EC24" w14:textId="77777777" w:rsidR="002D3BB3" w:rsidRDefault="00000000">
      <w:pPr>
        <w:numPr>
          <w:ilvl w:val="0"/>
          <w:numId w:val="38"/>
        </w:numPr>
      </w:pPr>
      <w:r>
        <w:t>effort</w:t>
      </w:r>
    </w:p>
    <w:p w14:paraId="26B9E8C9" w14:textId="77777777" w:rsidR="002D3BB3" w:rsidRDefault="00000000">
      <w:pPr>
        <w:numPr>
          <w:ilvl w:val="0"/>
          <w:numId w:val="38"/>
        </w:numPr>
      </w:pPr>
      <w:r>
        <w:t>energy transfer</w:t>
      </w:r>
    </w:p>
    <w:p w14:paraId="45243A57" w14:textId="77777777" w:rsidR="002D3BB3" w:rsidRDefault="00000000">
      <w:pPr>
        <w:numPr>
          <w:ilvl w:val="0"/>
          <w:numId w:val="38"/>
        </w:numPr>
      </w:pPr>
      <w:r>
        <w:t>information creation</w:t>
      </w:r>
    </w:p>
    <w:p w14:paraId="19DEF4D9" w14:textId="77777777" w:rsidR="002D3BB3" w:rsidRDefault="00000000">
      <w:r>
        <w:t>Those interpretations require additional motion functions.</w:t>
      </w:r>
    </w:p>
    <w:p w14:paraId="2D2F5FEF" w14:textId="77777777" w:rsidR="00CB30B7" w:rsidRDefault="00CB30B7"/>
    <w:p w14:paraId="1963E920" w14:textId="77777777" w:rsidR="002D3BB3" w:rsidRDefault="00000000">
      <w:pPr>
        <w:pStyle w:val="BodyText"/>
      </w:pPr>
      <w:r>
        <w:rPr>
          <w:b/>
          <w:bCs/>
        </w:rPr>
        <w:t>6.5 Separation of Evaluation and Realization</w:t>
      </w:r>
    </w:p>
    <w:p w14:paraId="28F31E42" w14:textId="77777777" w:rsidR="002D3BB3" w:rsidRDefault="00000000">
      <w:pPr>
        <w:pStyle w:val="BodyText"/>
      </w:pPr>
      <w:r>
        <w:t>Because motion may be fully evaluated without instantiation, the Motion Calendar enforces a strict separation between:</w:t>
      </w:r>
    </w:p>
    <w:p w14:paraId="11DC9535" w14:textId="77777777" w:rsidR="002D3BB3" w:rsidRDefault="00000000">
      <w:pPr>
        <w:numPr>
          <w:ilvl w:val="0"/>
          <w:numId w:val="39"/>
        </w:numPr>
      </w:pPr>
      <w:r>
        <w:rPr>
          <w:b/>
          <w:bCs/>
        </w:rPr>
        <w:t>evaluation</w:t>
      </w:r>
      <w:r>
        <w:t xml:space="preserve"> (analysis of motion structure)</w:t>
      </w:r>
    </w:p>
    <w:p w14:paraId="5654D3D1" w14:textId="77777777" w:rsidR="002D3BB3" w:rsidRDefault="00000000">
      <w:pPr>
        <w:numPr>
          <w:ilvl w:val="0"/>
          <w:numId w:val="39"/>
        </w:numPr>
      </w:pPr>
      <w:r>
        <w:rPr>
          <w:b/>
          <w:bCs/>
        </w:rPr>
        <w:t>realization</w:t>
      </w:r>
      <w:r>
        <w:t xml:space="preserve"> (entry into temporal instantiation)</w:t>
      </w:r>
    </w:p>
    <w:p w14:paraId="0F4ED04C" w14:textId="77777777" w:rsidR="002D3BB3" w:rsidRDefault="00000000">
      <w:r>
        <w:t>This separation prevents the collapse of imagination into action, or description into execution.</w:t>
      </w:r>
    </w:p>
    <w:p w14:paraId="06904506" w14:textId="77777777" w:rsidR="00CB30B7" w:rsidRDefault="00CB30B7"/>
    <w:p w14:paraId="5D999F24" w14:textId="77777777" w:rsidR="002D3BB3" w:rsidRDefault="00000000">
      <w:pPr>
        <w:pStyle w:val="BodyText"/>
      </w:pPr>
      <w:r>
        <w:rPr>
          <w:b/>
          <w:bCs/>
        </w:rPr>
        <w:t>6.6 Summary</w:t>
      </w:r>
    </w:p>
    <w:p w14:paraId="697B165F" w14:textId="77777777" w:rsidR="002D3BB3" w:rsidRDefault="00000000">
      <w:pPr>
        <w:pStyle w:val="BodyText"/>
      </w:pPr>
      <w:r>
        <w:t>Existence divides motion into two regimes: potential and instantiated. This division is not epistemic or semantic, but ontological. Potential motion is fully defined yet temporally absent; instantiated motion participates in time. The existence function alone governs the transition between these regimes.</w:t>
      </w:r>
    </w:p>
    <w:p w14:paraId="6D7136F6" w14:textId="77777777" w:rsidR="00CB30B7" w:rsidRDefault="00CB30B7">
      <w:pPr>
        <w:pStyle w:val="BodyText"/>
      </w:pPr>
    </w:p>
    <w:p w14:paraId="321622BD" w14:textId="77777777" w:rsidR="002D3BB3" w:rsidRDefault="00000000">
      <w:pPr>
        <w:pStyle w:val="BodyText"/>
        <w:rPr>
          <w:b/>
          <w:bCs/>
        </w:rPr>
      </w:pPr>
      <w:r>
        <w:rPr>
          <w:b/>
          <w:bCs/>
        </w:rPr>
        <w:t>7. Existence and Identity</w:t>
      </w:r>
    </w:p>
    <w:p w14:paraId="1959FCD3" w14:textId="77777777" w:rsidR="00CB30B7" w:rsidRDefault="00CB30B7">
      <w:pPr>
        <w:pStyle w:val="BodyText"/>
      </w:pPr>
    </w:p>
    <w:p w14:paraId="163F798A" w14:textId="77777777" w:rsidR="002D3BB3" w:rsidRDefault="00000000">
      <w:pPr>
        <w:pStyle w:val="BodyText"/>
      </w:pPr>
      <w:r>
        <w:rPr>
          <w:b/>
          <w:bCs/>
        </w:rPr>
        <w:lastRenderedPageBreak/>
        <w:t>7.1 Identity Requires Persistence, Not Definition</w:t>
      </w:r>
    </w:p>
    <w:p w14:paraId="1C26648C" w14:textId="77777777" w:rsidR="002D3BB3" w:rsidRDefault="00000000">
      <w:pPr>
        <w:pStyle w:val="BodyText"/>
      </w:pPr>
      <w:r>
        <w:t>Identity is often assumed to be inherent to an object or motion. In the Motion Calendar, identity is not primitive and is not guaranteed by definition alone. A motion may be fully specified in terms of heat and polarity without possessing identity in time.</w:t>
      </w:r>
    </w:p>
    <w:p w14:paraId="07EC184B" w14:textId="77777777" w:rsidR="002D3BB3" w:rsidRDefault="00000000">
      <w:pPr>
        <w:pStyle w:val="BodyText"/>
      </w:pPr>
      <w:r>
        <w:t xml:space="preserve">Identity requires </w:t>
      </w:r>
      <w:r>
        <w:rPr>
          <w:b/>
          <w:bCs/>
        </w:rPr>
        <w:t>persistent instantiation</w:t>
      </w:r>
      <w:r>
        <w:t>. Without existence evaluated across time, there is nothing to identify as “the same.”</w:t>
      </w:r>
    </w:p>
    <w:p w14:paraId="2F1D29CE" w14:textId="77777777" w:rsidR="00CB30B7" w:rsidRDefault="00CB30B7">
      <w:pPr>
        <w:pStyle w:val="BodyText"/>
      </w:pPr>
    </w:p>
    <w:p w14:paraId="076CA906" w14:textId="77777777" w:rsidR="002D3BB3" w:rsidRDefault="00000000">
      <w:pPr>
        <w:pStyle w:val="BodyText"/>
      </w:pPr>
      <w:r>
        <w:rPr>
          <w:b/>
          <w:bCs/>
        </w:rPr>
        <w:t>7.2 Identity as a Function of Existence</w:t>
      </w:r>
    </w:p>
    <w:p w14:paraId="6E9D125C" w14:textId="77777777" w:rsidR="002D3BB3" w:rsidRDefault="00000000">
      <w:pPr>
        <w:pStyle w:val="BodyText"/>
      </w:pPr>
      <w:r>
        <w:t xml:space="preserve">Let </w:t>
      </w:r>
      <m:oMath>
        <m:r>
          <w:rPr>
            <w:rFonts w:ascii="Cambria Math" w:hAnsi="Cambria Math"/>
          </w:rPr>
          <m:t>M </m:t>
        </m:r>
      </m:oMath>
      <w:r>
        <w:t xml:space="preserve">be a motion-instance, and let </w:t>
      </w:r>
      <m:oMath>
        <m:r>
          <w:rPr>
            <w:rFonts w:ascii="Cambria Math" w:hAnsi="Cambria Math"/>
          </w:rPr>
          <m:t>T </m:t>
        </m:r>
      </m:oMath>
      <w:r>
        <w:t xml:space="preserve">be a temporal index set equipped with an ordering relation </w:t>
      </w:r>
      <m:oMath>
        <m:r>
          <m:rPr>
            <m:sty m:val="p"/>
          </m:rPr>
          <w:rPr>
            <w:rFonts w:ascii="Cambria Math" w:hAnsi="Cambria Math"/>
          </w:rPr>
          <m:t>≺</m:t>
        </m:r>
      </m:oMath>
      <w:r>
        <w:t xml:space="preserve">. Identity arises when existence is satisfied across an ordered subset of </w:t>
      </w:r>
      <m:oMath>
        <m:r>
          <w:rPr>
            <w:rFonts w:ascii="Cambria Math" w:hAnsi="Cambria Math"/>
          </w:rPr>
          <m:t>T</m:t>
        </m:r>
      </m:oMath>
    </w:p>
    <w:p w14:paraId="1AD642B1" w14:textId="77777777" w:rsidR="002D3BB3" w:rsidRDefault="00000000">
      <w:pPr>
        <w:pStyle w:val="BodyText"/>
      </w:pPr>
      <w:r>
        <w:t xml:space="preserve">Define the </w:t>
      </w:r>
      <w:r>
        <w:rPr>
          <w:b/>
          <w:bCs/>
        </w:rPr>
        <w:t>identity support set</w:t>
      </w:r>
      <w:r>
        <w:t>:</w:t>
      </w:r>
    </w:p>
    <w:p w14:paraId="28C9501A" w14:textId="77777777" w:rsidR="002D3BB3" w:rsidRDefault="00000000">
      <w:pPr>
        <w:pStyle w:val="BodyText"/>
      </w:pPr>
      <m:oMathPara>
        <m:oMathParaPr>
          <m:jc m:val="center"/>
        </m:oMathParaPr>
        <m:oMath>
          <m:r>
            <w:rPr>
              <w:rFonts w:ascii="Cambria Math" w:hAnsi="Cambria Math"/>
            </w:rPr>
            <m:t>I</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1</m:t>
          </m:r>
          <m:r>
            <m:rPr>
              <m:sty m:val="p"/>
            </m:rPr>
            <w:rPr>
              <w:rFonts w:ascii="Cambria Math" w:hAnsi="Cambria Math"/>
            </w:rPr>
            <m:t>}</m:t>
          </m:r>
        </m:oMath>
      </m:oMathPara>
    </w:p>
    <w:p w14:paraId="4E12BA14" w14:textId="77777777" w:rsidR="002D3BB3" w:rsidRDefault="00000000">
      <w:r>
        <w:t xml:space="preserve">If </w:t>
      </w:r>
      <m:oMath>
        <m:r>
          <w:rPr>
            <w:rFonts w:ascii="Cambria Math" w:hAnsi="Cambria Math"/>
          </w:rPr>
          <m:t>I</m:t>
        </m:r>
        <m:d>
          <m:dPr>
            <m:ctrlPr>
              <w:rPr>
                <w:rFonts w:ascii="Cambria Math" w:hAnsi="Cambria Math"/>
              </w:rPr>
            </m:ctrlPr>
          </m:dPr>
          <m:e>
            <m:r>
              <w:rPr>
                <w:rFonts w:ascii="Cambria Math" w:hAnsi="Cambria Math"/>
              </w:rPr>
              <m:t>M</m:t>
            </m:r>
          </m:e>
        </m:d>
        <m:r>
          <w:rPr>
            <w:rFonts w:ascii="Cambria Math" w:hAnsi="Cambria Math"/>
          </w:rPr>
          <m:t> </m:t>
        </m:r>
      </m:oMath>
      <w:r>
        <w:t>contains more than one temporally ordered element, identity becomes definable as continuity of instantiation rather than as a static label.</w:t>
      </w:r>
    </w:p>
    <w:p w14:paraId="1288B2C6" w14:textId="77777777" w:rsidR="00CB30B7" w:rsidRDefault="00CB30B7"/>
    <w:p w14:paraId="3F7979CA" w14:textId="77777777" w:rsidR="002D3BB3" w:rsidRDefault="00000000">
      <w:pPr>
        <w:pStyle w:val="BodyText"/>
      </w:pPr>
      <w:r>
        <w:rPr>
          <w:b/>
          <w:bCs/>
        </w:rPr>
        <w:t>7.3 Identity Mass</w:t>
      </w:r>
    </w:p>
    <w:p w14:paraId="32422322" w14:textId="77777777" w:rsidR="002D3BB3" w:rsidRDefault="00000000">
      <w:pPr>
        <w:pStyle w:val="BodyText"/>
      </w:pPr>
      <w:r>
        <w:t xml:space="preserve">Define </w:t>
      </w:r>
      <w:r>
        <w:rPr>
          <w:b/>
          <w:bCs/>
        </w:rPr>
        <w:t>identity mass</w:t>
      </w:r>
      <w:r>
        <w:t xml:space="preserve"> as the aggregate measure of existence </w:t>
      </w:r>
      <m:oMath>
        <m:r>
          <w:rPr>
            <w:rFonts w:ascii="Cambria Math" w:hAnsi="Cambria Math"/>
          </w:rPr>
          <m:t>E</m:t>
        </m:r>
      </m:oMath>
      <w:r>
        <w:t xml:space="preserve"> over time:</w:t>
      </w:r>
    </w:p>
    <w:p w14:paraId="2E4AA6A5" w14:textId="77777777" w:rsidR="002D3BB3" w:rsidRDefault="00000000">
      <w:pPr>
        <w:pStyle w:val="BodyText"/>
      </w:pPr>
      <m:oMathPara>
        <m:oMathParaPr>
          <m:jc m:val="center"/>
        </m:oMathParaPr>
        <m:oMath>
          <m:r>
            <w:rPr>
              <w:rFonts w:ascii="Cambria Math" w:hAnsi="Cambria Math"/>
            </w:rPr>
            <m:t>μ</m:t>
          </m:r>
          <m:d>
            <m:dPr>
              <m:ctrlPr>
                <w:rPr>
                  <w:rFonts w:ascii="Cambria Math" w:hAnsi="Cambria Math"/>
                </w:rPr>
              </m:ctrlPr>
            </m:dPr>
            <m:e>
              <m:r>
                <w:rPr>
                  <w:rFonts w:ascii="Cambria Math" w:hAnsi="Cambria Math"/>
                </w:rPr>
                <m:t>M</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t</m:t>
              </m:r>
              <m:r>
                <m:rPr>
                  <m:sty m:val="p"/>
                </m:rPr>
                <w:rPr>
                  <w:rFonts w:ascii="Cambria Math" w:hAnsi="Cambria Math"/>
                </w:rPr>
                <m:t>∈</m:t>
              </m:r>
              <m:r>
                <w:rPr>
                  <w:rFonts w:ascii="Cambria Math" w:hAnsi="Cambria Math"/>
                </w:rPr>
                <m:t>I</m:t>
              </m:r>
              <m:d>
                <m:dPr>
                  <m:ctrlPr>
                    <w:rPr>
                      <w:rFonts w:ascii="Cambria Math" w:hAnsi="Cambria Math"/>
                    </w:rPr>
                  </m:ctrlPr>
                </m:dPr>
                <m:e>
                  <m:r>
                    <w:rPr>
                      <w:rFonts w:ascii="Cambria Math" w:hAnsi="Cambria Math"/>
                    </w:rPr>
                    <m:t>M</m:t>
                  </m:r>
                </m:e>
              </m:d>
            </m:sub>
            <m:sup>
              <m:r>
                <w:rPr>
                  <w:rFonts w:ascii="Cambria Math" w:hAnsi="Cambria Math"/>
                </w:rPr>
                <m:t>​</m:t>
              </m:r>
            </m:sup>
            <m:e>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e>
          </m:nary>
        </m:oMath>
      </m:oMathPara>
    </w:p>
    <w:p w14:paraId="00E7D2E0" w14:textId="77777777" w:rsidR="002D3BB3" w:rsidRDefault="00000000">
      <w:r>
        <w:t>or, in a metric temporal structure,</w:t>
      </w:r>
    </w:p>
    <w:p w14:paraId="58918110" w14:textId="77777777" w:rsidR="002D3BB3" w:rsidRDefault="00000000">
      <w:pPr>
        <w:pStyle w:val="BodyText"/>
      </w:pPr>
      <m:oMathPara>
        <m:oMathParaPr>
          <m:jc m:val="center"/>
        </m:oMathParaPr>
        <m:oMath>
          <m:r>
            <w:rPr>
              <w:rFonts w:ascii="Cambria Math" w:hAnsi="Cambria Math"/>
            </w:rPr>
            <m:t>μ</m:t>
          </m:r>
          <m:d>
            <m:dPr>
              <m:ctrlPr>
                <w:rPr>
                  <w:rFonts w:ascii="Cambria Math" w:hAnsi="Cambria Math"/>
                </w:rPr>
              </m:ctrlPr>
            </m:dPr>
            <m:e>
              <m:r>
                <w:rPr>
                  <w:rFonts w:ascii="Cambria Math" w:hAnsi="Cambria Math"/>
                </w:rPr>
                <m:t>M</m:t>
              </m:r>
            </m:e>
          </m:d>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t</m:t>
              </m:r>
              <m:r>
                <m:rPr>
                  <m:sty m:val="p"/>
                </m:rPr>
                <w:rPr>
                  <w:rFonts w:ascii="Cambria Math" w:hAnsi="Cambria Math"/>
                </w:rPr>
                <m:t>∈</m:t>
              </m:r>
              <m:r>
                <w:rPr>
                  <w:rFonts w:ascii="Cambria Math" w:hAnsi="Cambria Math"/>
                </w:rPr>
                <m:t>I</m:t>
              </m:r>
              <m:d>
                <m:dPr>
                  <m:ctrlPr>
                    <w:rPr>
                      <w:rFonts w:ascii="Cambria Math" w:hAnsi="Cambria Math"/>
                    </w:rPr>
                  </m:ctrlPr>
                </m:dPr>
                <m:e>
                  <m:r>
                    <w:rPr>
                      <w:rFonts w:ascii="Cambria Math" w:hAnsi="Cambria Math"/>
                    </w:rPr>
                    <m:t>M</m:t>
                  </m:r>
                </m:e>
              </m:d>
            </m:sub>
            <m:sup>
              <m:r>
                <w:rPr>
                  <w:rFonts w:ascii="Cambria Math" w:hAnsi="Cambria Math"/>
                </w:rPr>
                <m:t>​</m:t>
              </m:r>
            </m:sup>
            <m:e>
              <m:r>
                <w:rPr>
                  <w:rFonts w:ascii="Cambria Math" w:hAnsi="Cambria Math"/>
                </w:rPr>
                <m:t>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r>
                <w:rPr>
                  <w:rFonts w:ascii="Cambria Math" w:hAnsi="Cambria Math"/>
                </w:rPr>
                <m:t>dt</m:t>
              </m:r>
            </m:e>
          </m:nary>
        </m:oMath>
      </m:oMathPara>
    </w:p>
    <w:p w14:paraId="61112AAA" w14:textId="77777777" w:rsidR="002D3BB3" w:rsidRDefault="00000000">
      <w:r>
        <w:t>Identity mass quantifies persistence without encoding meaning, purpose, or structure. A higher identity mass corresponds to greater temporal stability, not greater importance or correctness.</w:t>
      </w:r>
    </w:p>
    <w:p w14:paraId="0C443658" w14:textId="77777777" w:rsidR="00CB30B7" w:rsidRDefault="00CB30B7"/>
    <w:p w14:paraId="6A9E979E" w14:textId="77777777" w:rsidR="002D3BB3" w:rsidRDefault="00000000">
      <w:pPr>
        <w:pStyle w:val="BodyText"/>
      </w:pPr>
      <w:r>
        <w:rPr>
          <w:b/>
          <w:bCs/>
        </w:rPr>
        <w:t>7.4 Identity Without Memory</w:t>
      </w:r>
    </w:p>
    <w:p w14:paraId="612B7CC3" w14:textId="77777777" w:rsidR="002D3BB3" w:rsidRDefault="00000000">
      <w:pPr>
        <w:pStyle w:val="BodyText"/>
      </w:pPr>
      <w:r>
        <w:t>Identity does not require memory at this layer. Memory is an informational construct that may encode identity, but identity itself is simply repeated instantiation.</w:t>
      </w:r>
    </w:p>
    <w:p w14:paraId="5C5E220D" w14:textId="77777777" w:rsidR="002D3BB3" w:rsidRDefault="00000000">
      <w:pPr>
        <w:pStyle w:val="BodyText"/>
      </w:pPr>
      <w:r>
        <w:t>This distinction prevents circular definitions in which identity depends on memory and memory depends on identity. Persistence precedes recollection.</w:t>
      </w:r>
    </w:p>
    <w:p w14:paraId="10733D4F" w14:textId="77777777" w:rsidR="00CB30B7" w:rsidRDefault="00CB30B7">
      <w:pPr>
        <w:pStyle w:val="BodyText"/>
      </w:pPr>
    </w:p>
    <w:p w14:paraId="189EBB4A" w14:textId="77777777" w:rsidR="00CB30B7" w:rsidRDefault="00CB30B7">
      <w:pPr>
        <w:pStyle w:val="BodyText"/>
      </w:pPr>
    </w:p>
    <w:p w14:paraId="077B8CCB" w14:textId="77777777" w:rsidR="00CB30B7" w:rsidRDefault="00CB30B7">
      <w:pPr>
        <w:pStyle w:val="BodyText"/>
      </w:pPr>
    </w:p>
    <w:p w14:paraId="224D2511" w14:textId="77777777" w:rsidR="002D3BB3" w:rsidRDefault="00000000">
      <w:pPr>
        <w:pStyle w:val="BodyText"/>
      </w:pPr>
      <w:r>
        <w:rPr>
          <w:b/>
          <w:bCs/>
        </w:rPr>
        <w:lastRenderedPageBreak/>
        <w:t>7.5 Identity Is Not Essence</w:t>
      </w:r>
    </w:p>
    <w:p w14:paraId="0493B693" w14:textId="77777777" w:rsidR="002D3BB3" w:rsidRDefault="00000000">
      <w:pPr>
        <w:pStyle w:val="BodyText"/>
      </w:pPr>
      <w:r>
        <w:t>Identity does not imply that a motion possesses an unchanging core or essence. A motion may maintain identity while its magnitude, polarity composition, or relational context changes, provided that instantiation remains continuous.</w:t>
      </w:r>
    </w:p>
    <w:p w14:paraId="31CFDE20" w14:textId="77777777" w:rsidR="002D3BB3" w:rsidRDefault="00000000">
      <w:pPr>
        <w:pStyle w:val="BodyText"/>
      </w:pPr>
      <w:r>
        <w:t>Thus, identity is not sameness of structure, but sameness of existence support.</w:t>
      </w:r>
    </w:p>
    <w:p w14:paraId="68C541C0" w14:textId="77777777" w:rsidR="00CB30B7" w:rsidRDefault="00CB30B7">
      <w:pPr>
        <w:pStyle w:val="BodyText"/>
      </w:pPr>
    </w:p>
    <w:p w14:paraId="0E89385C" w14:textId="77777777" w:rsidR="002D3BB3" w:rsidRDefault="00000000">
      <w:pPr>
        <w:pStyle w:val="BodyText"/>
      </w:pPr>
      <w:r>
        <w:rPr>
          <w:b/>
          <w:bCs/>
        </w:rPr>
        <w:t>7.6 Summary</w:t>
      </w:r>
    </w:p>
    <w:p w14:paraId="4143E6E1" w14:textId="77777777" w:rsidR="002D3BB3" w:rsidRDefault="00000000">
      <w:pPr>
        <w:pStyle w:val="BodyText"/>
      </w:pPr>
      <w:r>
        <w:t>Identity emerges from existence evaluated over time. It is neither primitive nor definitional. A motion acquires identity by persisting, not by being named or described.</w:t>
      </w:r>
    </w:p>
    <w:p w14:paraId="0D0378A3" w14:textId="77777777" w:rsidR="00CB30B7" w:rsidRDefault="00CB30B7">
      <w:pPr>
        <w:pStyle w:val="BodyText"/>
      </w:pPr>
    </w:p>
    <w:p w14:paraId="64FD2E30" w14:textId="77777777" w:rsidR="002D3BB3" w:rsidRDefault="00000000">
      <w:pPr>
        <w:pStyle w:val="BodyText"/>
        <w:rPr>
          <w:b/>
          <w:bCs/>
        </w:rPr>
      </w:pPr>
      <w:r>
        <w:rPr>
          <w:b/>
          <w:bCs/>
        </w:rPr>
        <w:t>8. Existence and Causality</w:t>
      </w:r>
    </w:p>
    <w:p w14:paraId="4CAC0DD5" w14:textId="77777777" w:rsidR="00CB30B7" w:rsidRDefault="00CB30B7">
      <w:pPr>
        <w:pStyle w:val="BodyText"/>
      </w:pPr>
    </w:p>
    <w:p w14:paraId="5FE1C938" w14:textId="77777777" w:rsidR="002D3BB3" w:rsidRDefault="00000000">
      <w:pPr>
        <w:pStyle w:val="BodyText"/>
      </w:pPr>
      <w:r>
        <w:rPr>
          <w:b/>
          <w:bCs/>
        </w:rPr>
        <w:t>8.1 Causality Is Not Primitive</w:t>
      </w:r>
    </w:p>
    <w:p w14:paraId="73F144C1" w14:textId="77777777" w:rsidR="002D3BB3" w:rsidRDefault="00000000">
      <w:pPr>
        <w:pStyle w:val="BodyText"/>
      </w:pPr>
      <w:r>
        <w:t>Causality is frequently treated as fundamental. In the Motion Calendar, it is explicitly derived. Existence provides instantiation, but does not explain why instantiation occurs or changes.</w:t>
      </w:r>
    </w:p>
    <w:p w14:paraId="09E79109" w14:textId="77777777" w:rsidR="002D3BB3" w:rsidRDefault="00000000">
      <w:pPr>
        <w:pStyle w:val="BodyText"/>
      </w:pPr>
      <w:r>
        <w:t>Without ordered time and persistent identity, causal claims are undefined.</w:t>
      </w:r>
    </w:p>
    <w:p w14:paraId="0923D497" w14:textId="77777777" w:rsidR="00CB30B7" w:rsidRDefault="00CB30B7">
      <w:pPr>
        <w:pStyle w:val="BodyText"/>
      </w:pPr>
    </w:p>
    <w:p w14:paraId="13B3AF8F" w14:textId="77777777" w:rsidR="002D3BB3" w:rsidRDefault="00000000">
      <w:pPr>
        <w:pStyle w:val="BodyText"/>
      </w:pPr>
      <w:r>
        <w:rPr>
          <w:b/>
          <w:bCs/>
        </w:rPr>
        <w:t>8.2 Causal Preconditions</w:t>
      </w:r>
    </w:p>
    <w:p w14:paraId="6F62B7A5" w14:textId="77777777" w:rsidR="002D3BB3" w:rsidRDefault="00000000">
      <w:pPr>
        <w:pStyle w:val="BodyText"/>
      </w:pPr>
      <w:r>
        <w:t>For causality to be meaningful, the following must exist:</w:t>
      </w:r>
    </w:p>
    <w:p w14:paraId="392C25B6" w14:textId="77777777" w:rsidR="002D3BB3" w:rsidRDefault="00000000">
      <w:pPr>
        <w:numPr>
          <w:ilvl w:val="0"/>
          <w:numId w:val="40"/>
        </w:numPr>
      </w:pPr>
      <w:r>
        <w:t>Ordered temporal indices</w:t>
      </w:r>
    </w:p>
    <w:p w14:paraId="6DAF78D4" w14:textId="77777777" w:rsidR="002D3BB3" w:rsidRDefault="00000000">
      <w:pPr>
        <w:numPr>
          <w:ilvl w:val="0"/>
          <w:numId w:val="40"/>
        </w:numPr>
      </w:pPr>
      <w:r>
        <w:t>Persistent identity of motion instances</w:t>
      </w:r>
    </w:p>
    <w:p w14:paraId="7FBB4251" w14:textId="77777777" w:rsidR="002D3BB3" w:rsidRDefault="00000000">
      <w:pPr>
        <w:numPr>
          <w:ilvl w:val="0"/>
          <w:numId w:val="40"/>
        </w:numPr>
      </w:pPr>
      <w:r>
        <w:t>At least two distinct existence evaluations</w:t>
      </w:r>
    </w:p>
    <w:p w14:paraId="4DEC0D71" w14:textId="77777777" w:rsidR="002D3BB3" w:rsidRDefault="00000000">
      <w:pPr>
        <w:numPr>
          <w:ilvl w:val="0"/>
          <w:numId w:val="40"/>
        </w:numPr>
      </w:pPr>
      <w:r>
        <w:t>A relation linking transitions across identities</w:t>
      </w:r>
    </w:p>
    <w:p w14:paraId="73CC972B" w14:textId="77777777" w:rsidR="002D3BB3" w:rsidRDefault="00000000">
      <w:r>
        <w:t>None of these are supplied by existence alone.</w:t>
      </w:r>
    </w:p>
    <w:p w14:paraId="0456EC2C" w14:textId="77777777" w:rsidR="00CB30B7" w:rsidRDefault="00CB30B7"/>
    <w:p w14:paraId="0AD034C6" w14:textId="77777777" w:rsidR="002D3BB3" w:rsidRDefault="00000000">
      <w:pPr>
        <w:pStyle w:val="BodyText"/>
      </w:pPr>
      <w:r>
        <w:rPr>
          <w:b/>
          <w:bCs/>
        </w:rPr>
        <w:t>8.3 Causal Chains as Structured Transitions</w:t>
      </w:r>
    </w:p>
    <w:p w14:paraId="708555FC" w14:textId="77777777" w:rsidR="002D3BB3" w:rsidRDefault="00000000">
      <w:pPr>
        <w:pStyle w:val="BodyText"/>
      </w:pPr>
      <w:r>
        <w:t xml:space="preserve">Let </w:t>
      </w:r>
      <m:oMath>
        <m:r>
          <w:rPr>
            <w:rFonts w:ascii="Cambria Math" w:hAnsi="Cambria Math"/>
          </w:rPr>
          <m:t>M1</m:t>
        </m:r>
      </m:oMath>
      <w:r>
        <w:t xml:space="preserve"> and </w:t>
      </w:r>
      <m:oMath>
        <m:r>
          <w:rPr>
            <w:rFonts w:ascii="Cambria Math" w:hAnsi="Cambria Math"/>
          </w:rPr>
          <m:t>M2</m:t>
        </m:r>
      </m:oMath>
      <w:r>
        <w:t xml:space="preserve"> be motion-instances with identity supports </w:t>
      </w:r>
      <m:oMath>
        <m:r>
          <w:rPr>
            <w:rFonts w:ascii="Cambria Math" w:hAnsi="Cambria Math"/>
          </w:rPr>
          <m:t>I</m:t>
        </m:r>
        <m:d>
          <m:dPr>
            <m:ctrlPr>
              <w:rPr>
                <w:rFonts w:ascii="Cambria Math" w:hAnsi="Cambria Math"/>
              </w:rPr>
            </m:ctrlPr>
          </m:dPr>
          <m:e>
            <m:r>
              <w:rPr>
                <w:rFonts w:ascii="Cambria Math" w:hAnsi="Cambria Math"/>
              </w:rPr>
              <m:t>M1</m:t>
            </m:r>
          </m:e>
        </m:d>
      </m:oMath>
      <w:r>
        <w:t xml:space="preserve"> and </w:t>
      </w:r>
      <m:oMath>
        <m:r>
          <w:rPr>
            <w:rFonts w:ascii="Cambria Math" w:hAnsi="Cambria Math"/>
          </w:rPr>
          <m:t>I</m:t>
        </m:r>
        <m:d>
          <m:dPr>
            <m:ctrlPr>
              <w:rPr>
                <w:rFonts w:ascii="Cambria Math" w:hAnsi="Cambria Math"/>
              </w:rPr>
            </m:ctrlPr>
          </m:dPr>
          <m:e>
            <m:r>
              <w:rPr>
                <w:rFonts w:ascii="Cambria Math" w:hAnsi="Cambria Math"/>
              </w:rPr>
              <m:t>M2</m:t>
            </m:r>
          </m:e>
        </m:d>
      </m:oMath>
      <w:r>
        <w:t xml:space="preserve"> minimal causal relation may be expressed as a constraint:</w:t>
      </w:r>
    </w:p>
    <w:p w14:paraId="46409E61" w14:textId="77777777" w:rsidR="002D3BB3" w:rsidRDefault="00000000">
      <w:pPr>
        <w:pStyle w:val="BodyText"/>
      </w:pPr>
      <m:oMathPara>
        <m:oMathParaPr>
          <m:jc m:val="center"/>
        </m:oMathParaPr>
        <m:oMath>
          <m:r>
            <w:rPr>
              <w:rFonts w:ascii="Cambria Math" w:hAnsi="Cambria Math"/>
            </w:rPr>
            <m:t>E</m:t>
          </m:r>
          <m:d>
            <m:dPr>
              <m:ctrlPr>
                <w:rPr>
                  <w:rFonts w:ascii="Cambria Math" w:hAnsi="Cambria Math"/>
                </w:rPr>
              </m:ctrlPr>
            </m:dPr>
            <m:e>
              <m:r>
                <w:rPr>
                  <w:rFonts w:ascii="Cambria Math" w:hAnsi="Cambria Math"/>
                </w:rPr>
                <m:t>M1</m:t>
              </m:r>
              <m:r>
                <m:rPr>
                  <m:sty m:val="p"/>
                </m:rPr>
                <w:rPr>
                  <w:rFonts w:ascii="Cambria Math" w:hAnsi="Cambria Math"/>
                </w:rPr>
                <m:t>,</m:t>
              </m:r>
              <m:r>
                <w:rPr>
                  <w:rFonts w:ascii="Cambria Math" w:hAnsi="Cambria Math"/>
                </w:rPr>
                <m:t>t1</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M2</m:t>
              </m:r>
              <m:r>
                <m:rPr>
                  <m:sty m:val="p"/>
                </m:rPr>
                <w:rPr>
                  <w:rFonts w:ascii="Cambria Math" w:hAnsi="Cambria Math"/>
                </w:rPr>
                <m:t>,</m:t>
              </m:r>
              <m:r>
                <w:rPr>
                  <w:rFonts w:ascii="Cambria Math" w:hAnsi="Cambria Math"/>
                </w:rPr>
                <m:t>t2</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oMath>
      </m:oMathPara>
    </w:p>
    <w:p w14:paraId="3808D691" w14:textId="77777777" w:rsidR="002D3BB3" w:rsidRDefault="00000000">
      <w:r>
        <w:t xml:space="preserve">together with an additional rule supplied by higher motion functions linking </w:t>
      </w:r>
      <m:oMath>
        <m:r>
          <w:rPr>
            <w:rFonts w:ascii="Cambria Math" w:hAnsi="Cambria Math"/>
          </w:rPr>
          <m:t>M1</m:t>
        </m:r>
      </m:oMath>
      <w:r>
        <w:t xml:space="preserve">​ to </w:t>
      </w:r>
      <m:oMath>
        <m:r>
          <w:rPr>
            <w:rFonts w:ascii="Cambria Math" w:hAnsi="Cambria Math"/>
          </w:rPr>
          <m:t>M2</m:t>
        </m:r>
      </m:oMath>
      <w:r>
        <w:t>.</w:t>
      </w:r>
    </w:p>
    <w:p w14:paraId="461C3EA9" w14:textId="77777777" w:rsidR="002D3BB3" w:rsidRDefault="00000000">
      <w:pPr>
        <w:pStyle w:val="BodyText"/>
      </w:pPr>
      <w:r>
        <w:t xml:space="preserve">Existence supplies the </w:t>
      </w:r>
      <w:r>
        <w:rPr>
          <w:i/>
          <w:iCs/>
        </w:rPr>
        <w:t>when</w:t>
      </w:r>
      <w:r>
        <w:t xml:space="preserve">; causality requires an added </w:t>
      </w:r>
      <w:r>
        <w:rPr>
          <w:i/>
          <w:iCs/>
        </w:rPr>
        <w:t>because</w:t>
      </w:r>
      <w:r>
        <w:t>.</w:t>
      </w:r>
    </w:p>
    <w:p w14:paraId="449CA5E5" w14:textId="77777777" w:rsidR="002D3BB3" w:rsidRDefault="00000000">
      <w:pPr>
        <w:pStyle w:val="BodyText"/>
      </w:pPr>
      <w:r>
        <w:rPr>
          <w:b/>
          <w:bCs/>
        </w:rPr>
        <w:lastRenderedPageBreak/>
        <w:t>8.4 No Spontaneous Causation at the Existence Layer</w:t>
      </w:r>
    </w:p>
    <w:p w14:paraId="48952D7D" w14:textId="77777777" w:rsidR="002D3BB3" w:rsidRDefault="00000000">
      <w:pPr>
        <w:pStyle w:val="BodyText"/>
      </w:pPr>
      <w:r>
        <w:t xml:space="preserve">Transitions in existence </w:t>
      </w:r>
      <m:oMath>
        <m:r>
          <w:rPr>
            <w:rFonts w:ascii="Cambria Math" w:hAnsi="Cambria Math"/>
          </w:rPr>
          <m:t>E</m:t>
        </m:r>
      </m:oMath>
      <w:r>
        <w:t>:</w:t>
      </w:r>
    </w:p>
    <w:p w14:paraId="1DFEF273" w14:textId="77777777" w:rsidR="002D3BB3" w:rsidRDefault="00000000">
      <w:pPr>
        <w:pStyle w:val="BodyText"/>
      </w:pPr>
      <m:oMathPara>
        <m:oMathParaPr>
          <m:jc m:val="center"/>
        </m:oMathParaPr>
        <m:oMath>
          <m:r>
            <w:rPr>
              <w:rFonts w:ascii="Cambria Math" w:hAnsi="Cambria Math"/>
            </w:rPr>
            <m:t>ΔE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t1</m:t>
              </m:r>
              <m:r>
                <m:rPr>
                  <m:sty m:val="p"/>
                </m:rPr>
                <w:rPr>
                  <w:rFonts w:ascii="Cambria Math" w:hAnsi="Cambria Math"/>
                </w:rPr>
                <m:t>,</m:t>
              </m:r>
              <m:r>
                <w:rPr>
                  <w:rFonts w:ascii="Cambria Math" w:hAnsi="Cambria Math"/>
                </w:rPr>
                <m:t>t2</m:t>
              </m:r>
            </m:e>
          </m:d>
          <m:r>
            <m:rPr>
              <m:sty m:val="p"/>
            </m:rPr>
            <w:rPr>
              <w:rFonts w:ascii="Cambria Math" w:hAnsi="Cambria Math"/>
            </w:rPr>
            <m:t>≠</m:t>
          </m:r>
          <m:r>
            <w:rPr>
              <w:rFonts w:ascii="Cambria Math" w:hAnsi="Cambria Math"/>
            </w:rPr>
            <m:t>0</m:t>
          </m:r>
        </m:oMath>
      </m:oMathPara>
    </w:p>
    <w:p w14:paraId="58A7D7AE" w14:textId="77777777" w:rsidR="002D3BB3" w:rsidRDefault="00000000">
      <w:r>
        <w:t>do not imply cause. A motion may begin or cease to exist without violating any rule at this layer. Any prohibition against spontaneous instantiation must be imposed by higher-order constraints, not assumed.</w:t>
      </w:r>
    </w:p>
    <w:p w14:paraId="772B469F" w14:textId="77777777" w:rsidR="00CB30B7" w:rsidRDefault="00CB30B7"/>
    <w:p w14:paraId="3A0A0700" w14:textId="77777777" w:rsidR="002D3BB3" w:rsidRDefault="00000000">
      <w:pPr>
        <w:pStyle w:val="BodyText"/>
      </w:pPr>
      <w:r>
        <w:rPr>
          <w:b/>
          <w:bCs/>
        </w:rPr>
        <w:t>8.5 Directionality and Asymmetry</w:t>
      </w:r>
    </w:p>
    <w:p w14:paraId="2DBB6E35" w14:textId="77777777" w:rsidR="002D3BB3" w:rsidRDefault="00000000">
      <w:pPr>
        <w:pStyle w:val="BodyText"/>
      </w:pPr>
      <w:r>
        <w:t>Causal asymmetry arises only when:</w:t>
      </w:r>
    </w:p>
    <w:p w14:paraId="0A7FAD9D" w14:textId="77777777" w:rsidR="002D3BB3" w:rsidRDefault="00000000">
      <w:pPr>
        <w:numPr>
          <w:ilvl w:val="0"/>
          <w:numId w:val="41"/>
        </w:numPr>
      </w:pPr>
      <w:r>
        <w:t>time is ordered</w:t>
      </w:r>
    </w:p>
    <w:p w14:paraId="5F342904" w14:textId="77777777" w:rsidR="002D3BB3" w:rsidRDefault="00000000">
      <w:pPr>
        <w:numPr>
          <w:ilvl w:val="0"/>
          <w:numId w:val="41"/>
        </w:numPr>
      </w:pPr>
      <w:r>
        <w:t>identity is persistent</w:t>
      </w:r>
    </w:p>
    <w:p w14:paraId="6F165525" w14:textId="77777777" w:rsidR="002D3BB3" w:rsidRDefault="00000000">
      <w:pPr>
        <w:numPr>
          <w:ilvl w:val="0"/>
          <w:numId w:val="41"/>
        </w:numPr>
      </w:pPr>
      <w:r>
        <w:t>transition rules are directional</w:t>
      </w:r>
    </w:p>
    <w:p w14:paraId="46CD4C59" w14:textId="77777777" w:rsidR="002D3BB3" w:rsidRDefault="00000000">
      <w:r>
        <w:t>Existence itself is symmetric with respect to time indices. It evaluates instantiation without preference for past or future.</w:t>
      </w:r>
    </w:p>
    <w:p w14:paraId="2C0278B0" w14:textId="77777777" w:rsidR="00CB30B7" w:rsidRDefault="00CB30B7"/>
    <w:p w14:paraId="4CF6DF5A" w14:textId="77777777" w:rsidR="002D3BB3" w:rsidRDefault="00000000">
      <w:pPr>
        <w:pStyle w:val="BodyText"/>
      </w:pPr>
      <w:r>
        <w:rPr>
          <w:b/>
          <w:bCs/>
        </w:rPr>
        <w:t>8.6 Summary</w:t>
      </w:r>
    </w:p>
    <w:p w14:paraId="35E3648D" w14:textId="77777777" w:rsidR="002D3BB3" w:rsidRDefault="00000000">
      <w:pPr>
        <w:pStyle w:val="BodyText"/>
      </w:pPr>
      <w:r>
        <w:t>Causality is an emergent relational structure imposed on ordered existence transitions among persistent identities. Existence enables causality by allowing motion to be present or absent across time, but it does not enforce causal linkage, direction, or necessity. By separating existence from causality, the Motion Calendar prevents causal assumptions from contaminating foundational motion definitions and preserves temporal state as a primitive rather than a consequence.</w:t>
      </w:r>
    </w:p>
    <w:p w14:paraId="6F953B6E" w14:textId="77777777" w:rsidR="002D3BB3" w:rsidRDefault="00000000">
      <w:pPr>
        <w:pStyle w:val="BodyText"/>
      </w:pPr>
      <w:r>
        <w:t xml:space="preserve">However, once existence transitions are both </w:t>
      </w:r>
      <w:r>
        <w:rPr>
          <w:b/>
          <w:bCs/>
        </w:rPr>
        <w:t>ordered</w:t>
      </w:r>
      <w:r>
        <w:t xml:space="preserve"> and </w:t>
      </w:r>
      <w:r>
        <w:rPr>
          <w:b/>
          <w:bCs/>
        </w:rPr>
        <w:t>persistently comparable</w:t>
      </w:r>
      <w:r>
        <w:t>, a new descriptive requirement arises: not whether one state causes another, but whether multiple co-present states can be coherently evaluated within a shared relational frame. This requirement is not satisfied by causality, order, or polarity alone. It demands a structure capable of simultaneously representing opposing truths across multiple axes without collapse.</w:t>
      </w:r>
    </w:p>
    <w:p w14:paraId="4B15CC5E" w14:textId="77777777" w:rsidR="002D3BB3" w:rsidRDefault="00000000">
      <w:pPr>
        <w:pStyle w:val="BodyText"/>
      </w:pPr>
      <w:r>
        <w:t xml:space="preserve">This necessity motivates the introduction of </w:t>
      </w:r>
      <w:r>
        <w:rPr>
          <w:b/>
          <w:bCs/>
        </w:rPr>
        <w:t>righteousness</w:t>
      </w:r>
      <w:r>
        <w:t xml:space="preserve"> as the next motion function: a non-moral, geometric valuation space in which ordered existences may be situated, compared, and constrained without implying causation or preference. Righteousness does not explain why transitions occur; it defines the conditions under which multiple truths may coexist coherently. In this way, righteousness extends the Motion Calendar beyond temporal sequence into relational consistency, completing the separation between </w:t>
      </w:r>
      <w:r>
        <w:rPr>
          <w:b/>
          <w:bCs/>
        </w:rPr>
        <w:t>what exists</w:t>
      </w:r>
      <w:r>
        <w:t xml:space="preserve">, </w:t>
      </w:r>
      <w:r>
        <w:rPr>
          <w:b/>
          <w:bCs/>
        </w:rPr>
        <w:t>what follows</w:t>
      </w:r>
      <w:r>
        <w:t xml:space="preserve">, and </w:t>
      </w:r>
      <w:r>
        <w:rPr>
          <w:b/>
          <w:bCs/>
        </w:rPr>
        <w:t>what is structurally admissible</w:t>
      </w:r>
      <w:r>
        <w:t>.</w:t>
      </w:r>
    </w:p>
    <w:p w14:paraId="1E4E1116" w14:textId="77777777" w:rsidR="002D3BB3" w:rsidRDefault="00000000">
      <w:pPr>
        <w:pStyle w:val="Heading1"/>
      </w:pPr>
      <w:bookmarkStart w:id="6" w:name="chapter-4"/>
      <w:bookmarkEnd w:id="5"/>
      <w:r>
        <w:lastRenderedPageBreak/>
        <w:t>Chapter 4</w:t>
      </w:r>
    </w:p>
    <w:p w14:paraId="33F231CA" w14:textId="77777777" w:rsidR="002D3BB3" w:rsidRDefault="00000000">
      <w:r>
        <w:rPr>
          <w:b/>
          <w:bCs/>
        </w:rPr>
        <w:t>Righteousness – Mapping Motion</w:t>
      </w:r>
    </w:p>
    <w:p w14:paraId="6D6CE015" w14:textId="77777777" w:rsidR="002D3BB3" w:rsidRDefault="00000000">
      <w:pPr>
        <w:pStyle w:val="BodyText"/>
      </w:pPr>
      <w:r>
        <w:rPr>
          <w:b/>
          <w:bCs/>
        </w:rPr>
        <w:t>1. Abstract – Righteousness as Relational Motion</w:t>
      </w:r>
    </w:p>
    <w:p w14:paraId="04DD6D55" w14:textId="77777777" w:rsidR="002D3BB3" w:rsidRDefault="00000000">
      <w:pPr>
        <w:pStyle w:val="BodyText"/>
      </w:pPr>
      <w:r>
        <w:t>Righteousness is introduced as a primitive motion function governing relational correctness within oppositional space. Where heat quantifies motion, polarity establishes opposition, and existence instantiates motion in time, righteousness evaluates motion relative to a structured frame of truth. Righteousness is not moral judgment, preference, or intent; it is the measure of alignment between motion and a defined relational coordinate system. This paper formalizes righteousness as a multi-axis motion function requiring oppositional structure, demonstrates its independence from causality and identity, and shows how evaluation, error, and normativity emerge only at higher descriptive layers.</w:t>
      </w:r>
    </w:p>
    <w:p w14:paraId="2F88DD95" w14:textId="77777777" w:rsidR="00CB30B7" w:rsidRDefault="00CB30B7">
      <w:pPr>
        <w:pStyle w:val="BodyText"/>
      </w:pPr>
    </w:p>
    <w:p w14:paraId="3DB81857" w14:textId="77777777" w:rsidR="002D3BB3" w:rsidRDefault="00000000">
      <w:pPr>
        <w:pStyle w:val="BodyText"/>
      </w:pPr>
      <w:r>
        <w:rPr>
          <w:b/>
          <w:bCs/>
        </w:rPr>
        <w:t>2. Introduction – Why Motion Requires Righteousness</w:t>
      </w:r>
    </w:p>
    <w:p w14:paraId="5A8A9FDD" w14:textId="77777777" w:rsidR="002D3BB3" w:rsidRDefault="00000000">
      <w:pPr>
        <w:pStyle w:val="BodyText"/>
      </w:pPr>
      <w:r>
        <w:t xml:space="preserve">Motion that exists, persists, and causes may still be </w:t>
      </w:r>
      <w:r>
        <w:rPr>
          <w:b/>
          <w:bCs/>
        </w:rPr>
        <w:t>undefined with respect to correctness</w:t>
      </w:r>
      <w:r>
        <w:t>. Two motions may interact without any basis for determining whether that interaction is aligned, opposed, or misplaced relative to a system of reference. Without a relational frame, interaction is indistinguishable from noise.</w:t>
      </w:r>
    </w:p>
    <w:p w14:paraId="1323CE75" w14:textId="77777777" w:rsidR="002D3BB3" w:rsidRDefault="00000000">
      <w:pPr>
        <w:pStyle w:val="BodyText"/>
      </w:pPr>
      <w:r>
        <w:t>Classical physics resolves this by embedding motion in coordinate space. Logic resolves it by embedding propositions in truth tables. Cognitive systems resolve it implicitly by assigning reward, loss, or fitness. In each case, a frame of reference is assumed before evaluation occurs.</w:t>
      </w:r>
    </w:p>
    <w:p w14:paraId="5FB42AEE" w14:textId="77777777" w:rsidR="002D3BB3" w:rsidRDefault="00000000">
      <w:pPr>
        <w:pStyle w:val="BodyText"/>
      </w:pPr>
      <w:r>
        <w:t>The Motion Calendar makes this assumption explicit.</w:t>
      </w:r>
    </w:p>
    <w:p w14:paraId="1DDFD0CB" w14:textId="77777777" w:rsidR="002D3BB3" w:rsidRDefault="00000000">
      <w:pPr>
        <w:pStyle w:val="BodyText"/>
      </w:pPr>
      <w:r>
        <w:t xml:space="preserve">Righteousness is the motion function that allows motion to be evaluated </w:t>
      </w:r>
      <w:r>
        <w:rPr>
          <w:b/>
          <w:bCs/>
        </w:rPr>
        <w:t>relative to structured opposition</w:t>
      </w:r>
      <w:r>
        <w:t xml:space="preserve">. It does not determine whether motion exists, nor whether it persists or causes change. It determines whether motion is </w:t>
      </w:r>
      <w:r>
        <w:rPr>
          <w:i/>
          <w:iCs/>
        </w:rPr>
        <w:t>correctly situated</w:t>
      </w:r>
      <w:r>
        <w:t xml:space="preserve"> within a relational space that admits opposing directions.</w:t>
      </w:r>
    </w:p>
    <w:p w14:paraId="2E59B78A" w14:textId="77777777" w:rsidR="002D3BB3" w:rsidRDefault="00000000">
      <w:pPr>
        <w:pStyle w:val="BodyText"/>
      </w:pPr>
      <w:r>
        <w:t>This evaluation is impossible without polarity. A space with no opposition admits no notion of correctness; there is no “off-axis” motion. Likewise, righteousness does not require time beyond that already introduced by existence. A motion may be righteous or unrighteous at a single temporal index.</w:t>
      </w:r>
    </w:p>
    <w:p w14:paraId="42E30106" w14:textId="77777777" w:rsidR="002D3BB3" w:rsidRDefault="00000000">
      <w:pPr>
        <w:pStyle w:val="BodyText"/>
      </w:pPr>
      <w:r>
        <w:t xml:space="preserve">By separating righteousness from morality, the Motion Calendar avoids anthropocentric interpretation. Righteousness is not “good.” It is </w:t>
      </w:r>
      <w:r>
        <w:rPr>
          <w:i/>
          <w:iCs/>
        </w:rPr>
        <w:t>aligned</w:t>
      </w:r>
      <w:r>
        <w:t>. Misalignment is not evil; it is deviation.</w:t>
      </w:r>
    </w:p>
    <w:p w14:paraId="19AB1F7E" w14:textId="77777777" w:rsidR="002D3BB3" w:rsidRDefault="00000000">
      <w:pPr>
        <w:pStyle w:val="BodyText"/>
      </w:pPr>
      <w:r>
        <w:t>This distinction allows evaluation to be formal, measurable, and compositional, rather than subjective or intentional.</w:t>
      </w:r>
    </w:p>
    <w:p w14:paraId="70909667" w14:textId="77777777" w:rsidR="00CB30B7" w:rsidRDefault="00CB30B7">
      <w:pPr>
        <w:pStyle w:val="BodyText"/>
      </w:pPr>
    </w:p>
    <w:p w14:paraId="54E3F638" w14:textId="77777777" w:rsidR="002D3BB3" w:rsidRDefault="00000000">
      <w:pPr>
        <w:pStyle w:val="BodyText"/>
        <w:rPr>
          <w:b/>
          <w:bCs/>
        </w:rPr>
      </w:pPr>
      <w:r>
        <w:rPr>
          <w:b/>
          <w:bCs/>
        </w:rPr>
        <w:t>3. What Righteousness Is Not</w:t>
      </w:r>
    </w:p>
    <w:p w14:paraId="329673CB" w14:textId="77777777" w:rsidR="00CB30B7" w:rsidRDefault="00CB30B7">
      <w:pPr>
        <w:pStyle w:val="BodyText"/>
        <w:rPr>
          <w:b/>
          <w:bCs/>
        </w:rPr>
      </w:pPr>
    </w:p>
    <w:p w14:paraId="7AD94DED" w14:textId="77777777" w:rsidR="00CB30B7" w:rsidRDefault="00CB30B7">
      <w:pPr>
        <w:pStyle w:val="BodyText"/>
      </w:pPr>
    </w:p>
    <w:p w14:paraId="4869AD31" w14:textId="77777777" w:rsidR="002D3BB3" w:rsidRDefault="00000000">
      <w:pPr>
        <w:pStyle w:val="BodyText"/>
      </w:pPr>
      <w:r>
        <w:rPr>
          <w:b/>
          <w:bCs/>
        </w:rPr>
        <w:lastRenderedPageBreak/>
        <w:t>3.1 Righteousness Is Not Morality</w:t>
      </w:r>
    </w:p>
    <w:p w14:paraId="19260B64" w14:textId="77777777" w:rsidR="002D3BB3" w:rsidRDefault="00000000">
      <w:pPr>
        <w:pStyle w:val="BodyText"/>
      </w:pPr>
      <w:r>
        <w:t>Righteousness is not a moral judgment. It does not encode good or evil, virtue or vice, intention or blame. Moral interpretation requires agents, preferences, and social context; righteousness requires only oppositional structure.</w:t>
      </w:r>
    </w:p>
    <w:p w14:paraId="638FC5F4" w14:textId="77777777" w:rsidR="002D3BB3" w:rsidRDefault="00000000">
      <w:pPr>
        <w:pStyle w:val="BodyText"/>
      </w:pPr>
      <w:r>
        <w:t>A motion may be perfectly righteous within a relational frame while being morally irrelevant, harmful, or unintended. Conversely, moral approval does not guarantee relational correctness. The Motion Calendar therefore treats righteousness as pre-ethical and non-anthropocentric.</w:t>
      </w:r>
    </w:p>
    <w:p w14:paraId="01122F67" w14:textId="77777777" w:rsidR="00CB30B7" w:rsidRDefault="00CB30B7">
      <w:pPr>
        <w:pStyle w:val="BodyText"/>
      </w:pPr>
    </w:p>
    <w:p w14:paraId="1DAA1E8C" w14:textId="77777777" w:rsidR="002D3BB3" w:rsidRDefault="00000000">
      <w:pPr>
        <w:pStyle w:val="BodyText"/>
      </w:pPr>
      <w:r>
        <w:rPr>
          <w:b/>
          <w:bCs/>
        </w:rPr>
        <w:t>3.2 Righteousness Is Not Intent or Preference</w:t>
      </w:r>
    </w:p>
    <w:p w14:paraId="2262B2D5" w14:textId="77777777" w:rsidR="002D3BB3" w:rsidRDefault="00000000">
      <w:pPr>
        <w:pStyle w:val="BodyText"/>
      </w:pPr>
      <w:r>
        <w:t>Righteousness does not depend on what motion “aims” to do, nor on what an observer prefers. Alignment is evaluated relative to a frame, not relative to desire.</w:t>
      </w:r>
    </w:p>
    <w:p w14:paraId="3F736447" w14:textId="77777777" w:rsidR="002D3BB3" w:rsidRDefault="00000000">
      <w:pPr>
        <w:pStyle w:val="BodyText"/>
      </w:pPr>
      <w:r>
        <w:t>A motion may be righteous accidentally, and unrighteous despite deliberate intent. This distinction prevents intentionality from being smuggled into the evaluative layer and preserves righteousness as a structural property rather than a psychological one.</w:t>
      </w:r>
    </w:p>
    <w:p w14:paraId="743FBCF3" w14:textId="77777777" w:rsidR="00CB30B7" w:rsidRDefault="00CB30B7">
      <w:pPr>
        <w:pStyle w:val="BodyText"/>
      </w:pPr>
    </w:p>
    <w:p w14:paraId="48DADBE6" w14:textId="77777777" w:rsidR="002D3BB3" w:rsidRDefault="00000000">
      <w:pPr>
        <w:pStyle w:val="BodyText"/>
      </w:pPr>
      <w:r>
        <w:rPr>
          <w:b/>
          <w:bCs/>
        </w:rPr>
        <w:t>3.3 Righteousness Is Not Outcome</w:t>
      </w:r>
    </w:p>
    <w:p w14:paraId="0F32D3CF" w14:textId="77777777" w:rsidR="002D3BB3" w:rsidRDefault="00000000">
      <w:pPr>
        <w:pStyle w:val="BodyText"/>
      </w:pPr>
      <w:r>
        <w:t>Correctness is not defined by results. A motion may be righteous even if it fails to produce a desired effect, and unrighteous even if it succeeds.</w:t>
      </w:r>
    </w:p>
    <w:p w14:paraId="2BF46A17" w14:textId="77777777" w:rsidR="002D3BB3" w:rsidRDefault="00000000">
      <w:pPr>
        <w:pStyle w:val="BodyText"/>
      </w:pPr>
      <w:r>
        <w:t>Outcome-based evaluation presupposes causality, sequence, and consequence. Righteousness requires none of these. It evaluates position within a relational space, not eventual impact.</w:t>
      </w:r>
    </w:p>
    <w:p w14:paraId="6A61A5FF" w14:textId="77777777" w:rsidR="00CB30B7" w:rsidRDefault="00CB30B7">
      <w:pPr>
        <w:pStyle w:val="BodyText"/>
      </w:pPr>
    </w:p>
    <w:p w14:paraId="5A96CF8B" w14:textId="77777777" w:rsidR="002D3BB3" w:rsidRDefault="00000000">
      <w:pPr>
        <w:pStyle w:val="BodyText"/>
      </w:pPr>
      <w:r>
        <w:rPr>
          <w:b/>
          <w:bCs/>
        </w:rPr>
        <w:t>3.4 Righteousness Is Not Causality</w:t>
      </w:r>
    </w:p>
    <w:p w14:paraId="66A4E382" w14:textId="77777777" w:rsidR="002D3BB3" w:rsidRDefault="00000000">
      <w:pPr>
        <w:pStyle w:val="BodyText"/>
      </w:pPr>
      <w:r>
        <w:t>Righteousness does not explain why motion occurs or why one motion follows another. Two motions may be causally related yet relationally misaligned, or causally independent yet perfectly aligned within a shared frame.</w:t>
      </w:r>
    </w:p>
    <w:p w14:paraId="5EB8CE29" w14:textId="77777777" w:rsidR="002D3BB3" w:rsidRDefault="00000000">
      <w:pPr>
        <w:pStyle w:val="BodyText"/>
      </w:pPr>
      <w:r>
        <w:t>Causality governs temporal dependence; righteousness governs spatial-relational correctness. Confusing the two collapses evaluation into explanation, which the Motion Calendar explicitly avoids.</w:t>
      </w:r>
    </w:p>
    <w:p w14:paraId="4AD2081F" w14:textId="77777777" w:rsidR="00CB30B7" w:rsidRDefault="00CB30B7">
      <w:pPr>
        <w:pStyle w:val="BodyText"/>
      </w:pPr>
    </w:p>
    <w:p w14:paraId="72C9F639" w14:textId="77777777" w:rsidR="002D3BB3" w:rsidRDefault="00000000">
      <w:pPr>
        <w:pStyle w:val="BodyText"/>
      </w:pPr>
      <w:r>
        <w:rPr>
          <w:b/>
          <w:bCs/>
        </w:rPr>
        <w:t>3.5 Righteousness Is Not Order</w:t>
      </w:r>
    </w:p>
    <w:p w14:paraId="48F7E829" w14:textId="77777777" w:rsidR="002D3BB3" w:rsidRDefault="00000000">
      <w:pPr>
        <w:pStyle w:val="BodyText"/>
      </w:pPr>
      <w:r>
        <w:t xml:space="preserve">Order describes how motions are arranged, sequenced, or composed. Righteousness describes whether a motion is correctly situated </w:t>
      </w:r>
      <w:r>
        <w:rPr>
          <w:i/>
          <w:iCs/>
        </w:rPr>
        <w:t>at all</w:t>
      </w:r>
      <w:r>
        <w:t>.</w:t>
      </w:r>
    </w:p>
    <w:p w14:paraId="699245AF" w14:textId="77777777" w:rsidR="002D3BB3" w:rsidRDefault="00000000">
      <w:pPr>
        <w:pStyle w:val="BodyText"/>
      </w:pPr>
      <w:r>
        <w:t>A set of motions may be ordered yet unrighteous, or righteous yet unordered. Order requires comparison across multiple evaluations; righteousness operates at the level of a single relational evaluation.</w:t>
      </w:r>
    </w:p>
    <w:p w14:paraId="2B882DC8" w14:textId="77777777" w:rsidR="002D3BB3" w:rsidRDefault="00000000">
      <w:pPr>
        <w:pStyle w:val="BodyText"/>
      </w:pPr>
      <w:r>
        <w:lastRenderedPageBreak/>
        <w:t>This distinction is critical: order cannot define correctness, but correctness is required before order can meaningfully preserve or violate it.</w:t>
      </w:r>
    </w:p>
    <w:p w14:paraId="4DFC9A4D" w14:textId="77777777" w:rsidR="00CB30B7" w:rsidRDefault="00CB30B7">
      <w:pPr>
        <w:pStyle w:val="BodyText"/>
      </w:pPr>
    </w:p>
    <w:p w14:paraId="22511804" w14:textId="77777777" w:rsidR="002D3BB3" w:rsidRDefault="00000000">
      <w:pPr>
        <w:pStyle w:val="BodyText"/>
      </w:pPr>
      <w:r>
        <w:rPr>
          <w:b/>
          <w:bCs/>
        </w:rPr>
        <w:t>3.6 Righteousness Is Not Optimization</w:t>
      </w:r>
    </w:p>
    <w:p w14:paraId="1C131A70" w14:textId="77777777" w:rsidR="002D3BB3" w:rsidRDefault="00000000">
      <w:pPr>
        <w:pStyle w:val="BodyText"/>
      </w:pPr>
      <w:r>
        <w:t>Optimization presupposes a metric of improvement, a direction of betterment, and often an objective function. Righteousness presupposes none of these.</w:t>
      </w:r>
    </w:p>
    <w:p w14:paraId="23E9EB05" w14:textId="77777777" w:rsidR="002D3BB3" w:rsidRDefault="00000000">
      <w:pPr>
        <w:pStyle w:val="BodyText"/>
      </w:pPr>
      <w:r>
        <w:t>There is no “more righteous” or “less righteous” in the primitive sense—only alignment or deviation relative to a frame. Gradation enters only when additional structure is imposed.</w:t>
      </w:r>
    </w:p>
    <w:p w14:paraId="3133D910" w14:textId="77777777" w:rsidR="00CB30B7" w:rsidRDefault="00CB30B7">
      <w:pPr>
        <w:pStyle w:val="BodyText"/>
      </w:pPr>
    </w:p>
    <w:p w14:paraId="5FE9D85C" w14:textId="77777777" w:rsidR="002D3BB3" w:rsidRDefault="00000000">
      <w:pPr>
        <w:pStyle w:val="BodyText"/>
      </w:pPr>
      <w:r>
        <w:rPr>
          <w:b/>
          <w:bCs/>
        </w:rPr>
        <w:t>3.7 Righteousness Is Not Logic</w:t>
      </w:r>
    </w:p>
    <w:p w14:paraId="291E2E72" w14:textId="77777777" w:rsidR="002D3BB3" w:rsidRDefault="00000000">
      <w:pPr>
        <w:pStyle w:val="BodyText"/>
      </w:pPr>
      <w:r>
        <w:t>Although logic is derived from righteousness, the two are not equivalent. Logic compresses relational correctness into symbolic truth values for inference and manipulation. Righteousness operates directly on motion within oppositional space.</w:t>
      </w:r>
    </w:p>
    <w:p w14:paraId="05E889E8" w14:textId="77777777" w:rsidR="002D3BB3" w:rsidRDefault="00000000">
      <w:pPr>
        <w:pStyle w:val="BodyText"/>
      </w:pPr>
      <w:r>
        <w:t>Logical contradiction is not a primitive feature of reality; it is a discrete encoding of relational incompatibility. By separating righteousness from logic, the Motion Calendar allows correctness to exist without propositional form.</w:t>
      </w:r>
    </w:p>
    <w:p w14:paraId="0133B085" w14:textId="77777777" w:rsidR="00CB30B7" w:rsidRDefault="00CB30B7">
      <w:pPr>
        <w:pStyle w:val="BodyText"/>
      </w:pPr>
    </w:p>
    <w:p w14:paraId="44FF4F7D" w14:textId="77777777" w:rsidR="002D3BB3" w:rsidRDefault="00000000">
      <w:pPr>
        <w:pStyle w:val="BodyText"/>
      </w:pPr>
      <w:r>
        <w:rPr>
          <w:b/>
          <w:bCs/>
        </w:rPr>
        <w:t>3.8 Summary</w:t>
      </w:r>
    </w:p>
    <w:p w14:paraId="11994FD2" w14:textId="77777777" w:rsidR="002D3BB3" w:rsidRDefault="00000000">
      <w:pPr>
        <w:pStyle w:val="BodyText"/>
      </w:pPr>
      <w:r>
        <w:t>Righteousness is a primitive relational motion function, not a moral, causal, intentional, or logical construct. It evaluates alignment within oppositional space without reference to sequence, outcome, or explanation. By explicitly ruling out these interpretations, righteousness is preserved as a foundational evaluative layer rather than a proxy for higher-order concepts.</w:t>
      </w:r>
    </w:p>
    <w:p w14:paraId="36FB3B3B" w14:textId="77777777" w:rsidR="00CB30B7" w:rsidRDefault="00CB30B7">
      <w:pPr>
        <w:pStyle w:val="BodyText"/>
      </w:pPr>
    </w:p>
    <w:p w14:paraId="4197E3DC" w14:textId="77777777" w:rsidR="002D3BB3" w:rsidRDefault="00000000">
      <w:pPr>
        <w:pStyle w:val="BodyText"/>
      </w:pPr>
      <w:r>
        <w:rPr>
          <w:b/>
          <w:bCs/>
        </w:rPr>
        <w:t>4. Righteousness as the Precondition for Logic</w:t>
      </w:r>
    </w:p>
    <w:p w14:paraId="7B0D4E14" w14:textId="77777777" w:rsidR="002D3BB3" w:rsidRDefault="00000000">
      <w:pPr>
        <w:pStyle w:val="BodyText"/>
      </w:pPr>
      <w:r>
        <w:t>Logic is commonly treated as foundational: propositions are assumed to be true or false, and reasoning proceeds from these assignments. In the Motion Calendar, this ordering is reversed. Logic is not primitive; it is a derived structure that depends on the prior existence of a relational evaluative frame.</w:t>
      </w:r>
    </w:p>
    <w:p w14:paraId="48794954" w14:textId="77777777" w:rsidR="002D3BB3" w:rsidRDefault="00000000">
      <w:pPr>
        <w:pStyle w:val="BodyText"/>
      </w:pPr>
      <w:r>
        <w:t xml:space="preserve">Before logic can assign truth values, motion must be evaluable as </w:t>
      </w:r>
      <w:r>
        <w:rPr>
          <w:i/>
          <w:iCs/>
        </w:rPr>
        <w:t>aligned</w:t>
      </w:r>
      <w:r>
        <w:t xml:space="preserve"> or </w:t>
      </w:r>
      <w:r>
        <w:rPr>
          <w:i/>
          <w:iCs/>
        </w:rPr>
        <w:t>misaligned</w:t>
      </w:r>
      <w:r>
        <w:t xml:space="preserve"> relative to a structured space of opposition. That evaluative capacity is supplied by righteousness.</w:t>
      </w:r>
    </w:p>
    <w:p w14:paraId="6FFF034A" w14:textId="77777777" w:rsidR="002D3BB3" w:rsidRDefault="00000000">
      <w:pPr>
        <w:pStyle w:val="BodyText"/>
      </w:pPr>
      <w:r>
        <w:t>Without righteousness, there is no basis for determining correctness. Without correctness, truth assignments are undefined.</w:t>
      </w:r>
    </w:p>
    <w:p w14:paraId="5681BE6B" w14:textId="77777777" w:rsidR="00CB30B7" w:rsidRDefault="00CB30B7">
      <w:pPr>
        <w:pStyle w:val="BodyText"/>
      </w:pPr>
    </w:p>
    <w:p w14:paraId="252E1DAE" w14:textId="77777777" w:rsidR="002D3BB3" w:rsidRDefault="00000000">
      <w:pPr>
        <w:pStyle w:val="BodyText"/>
      </w:pPr>
      <w:r>
        <w:rPr>
          <w:b/>
          <w:bCs/>
        </w:rPr>
        <w:t>4.1 Logic Is Not Binary Existence</w:t>
      </w:r>
    </w:p>
    <w:p w14:paraId="75354FFC" w14:textId="77777777" w:rsidR="002D3BB3" w:rsidRDefault="00000000">
      <w:pPr>
        <w:pStyle w:val="BodyText"/>
      </w:pPr>
      <w:r>
        <w:t xml:space="preserve">Existence provides a binary distinction—instantiated or not instantiated—but this distinction does not encode truth. A motion may exist and still be incorrect, contradictory, or incoherent relative to </w:t>
      </w:r>
      <w:r>
        <w:lastRenderedPageBreak/>
        <w:t>a relational frame. Conversely, a non-instantiated motion may be perfectly well-defined and internally consistent.</w:t>
      </w:r>
    </w:p>
    <w:p w14:paraId="194A6418" w14:textId="77777777" w:rsidR="002D3BB3" w:rsidRDefault="00000000">
      <w:pPr>
        <w:pStyle w:val="BodyText"/>
      </w:pPr>
      <w:r>
        <w:t xml:space="preserve">Thus, the binary codomain of existence cannot serve as logical truth without conflation. Logic requires a different binary: not </w:t>
      </w:r>
      <w:r>
        <w:rPr>
          <w:i/>
          <w:iCs/>
        </w:rPr>
        <w:t>present vs absent</w:t>
      </w:r>
      <w:r>
        <w:t xml:space="preserve">, but </w:t>
      </w:r>
      <w:r>
        <w:rPr>
          <w:i/>
          <w:iCs/>
        </w:rPr>
        <w:t>aligned vs misaligned</w:t>
      </w:r>
      <w:r>
        <w:t>.</w:t>
      </w:r>
    </w:p>
    <w:p w14:paraId="55EEB5C6" w14:textId="77777777" w:rsidR="002D3BB3" w:rsidRDefault="00000000">
      <w:pPr>
        <w:pStyle w:val="BodyText"/>
      </w:pPr>
      <w:r>
        <w:t>That distinction belongs to righteousness.</w:t>
      </w:r>
    </w:p>
    <w:p w14:paraId="3616F720" w14:textId="77777777" w:rsidR="00CB30B7" w:rsidRDefault="00CB30B7">
      <w:pPr>
        <w:pStyle w:val="BodyText"/>
      </w:pPr>
    </w:p>
    <w:p w14:paraId="41C04A97" w14:textId="77777777" w:rsidR="002D3BB3" w:rsidRDefault="00000000">
      <w:pPr>
        <w:pStyle w:val="BodyText"/>
      </w:pPr>
      <w:r>
        <w:rPr>
          <w:b/>
          <w:bCs/>
        </w:rPr>
        <w:t>4.2 Truth as a Limit Case of Righteousness</w:t>
      </w:r>
    </w:p>
    <w:p w14:paraId="08FA5EA5" w14:textId="77777777" w:rsidR="002D3BB3" w:rsidRDefault="00000000">
      <w:pPr>
        <w:pStyle w:val="BodyText"/>
      </w:pPr>
      <w:r>
        <w:t>Let righteousness be defined over a structured oppositional space with at least two independent axes. In the simplest nontrivial case, this space admits a single axis of opposition:</w:t>
      </w:r>
    </w:p>
    <w:p w14:paraId="080DA6FA" w14:textId="77777777" w:rsidR="002D3BB3" w:rsidRDefault="00000000">
      <w:pPr>
        <w:pStyle w:val="BodyText"/>
      </w:pPr>
      <m:oMathPara>
        <m:oMathParaPr>
          <m:jc m:val="center"/>
        </m:oMathParaPr>
        <m:oMath>
          <m:d>
            <m:dPr>
              <m:ctrlPr>
                <w:rPr>
                  <w:rFonts w:ascii="Cambria Math" w:hAnsi="Cambria Math"/>
                </w:rPr>
              </m:ctrlPr>
            </m:d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e>
          </m:d>
        </m:oMath>
      </m:oMathPara>
    </w:p>
    <w:p w14:paraId="0ECB7FCB" w14:textId="77777777" w:rsidR="002D3BB3" w:rsidRDefault="00000000">
      <w:r>
        <w:t xml:space="preserve">Define a righteousness </w:t>
      </w:r>
      <m:oMath>
        <m:r>
          <w:rPr>
            <w:rFonts w:ascii="Cambria Math" w:hAnsi="Cambria Math"/>
          </w:rPr>
          <m:t>R </m:t>
        </m:r>
      </m:oMath>
      <w:r>
        <w:t>evaluation function:</w:t>
      </w:r>
    </w:p>
    <w:p w14:paraId="2FF2405A" w14:textId="77777777" w:rsidR="002D3BB3" w:rsidRDefault="00000000">
      <w:pPr>
        <w:pStyle w:val="BodyText"/>
      </w:pPr>
      <m:oMathPara>
        <m:oMathParaPr>
          <m:jc m:val="center"/>
        </m:oMathParaPr>
        <m:oMath>
          <m:r>
            <w:rPr>
              <w:rFonts w:ascii="Cambria Math" w:hAnsi="Cambria Math"/>
            </w:rPr>
            <m:t>R</m:t>
          </m:r>
          <m:r>
            <m:rPr>
              <m:sty m:val="p"/>
            </m:rPr>
            <w:rPr>
              <w:rFonts w:ascii="Cambria Math" w:hAnsi="Cambria Math"/>
            </w:rPr>
            <m:t>:</m:t>
          </m:r>
          <m:r>
            <w:rPr>
              <w:rFonts w:ascii="Cambria Math" w:hAnsi="Cambria Math"/>
            </w:rPr>
            <m:t>M</m:t>
          </m:r>
          <m:r>
            <m:rPr>
              <m:scr m:val="double-struck"/>
              <m:sty m:val="p"/>
            </m:rPr>
            <w:rPr>
              <w:rFonts w:ascii="Cambria Math" w:hAnsi="Cambria Math"/>
            </w:rPr>
            <m:t>→R</m:t>
          </m:r>
        </m:oMath>
      </m:oMathPara>
    </w:p>
    <w:p w14:paraId="7B9B799C" w14:textId="77777777" w:rsidR="002D3BB3" w:rsidRDefault="00000000">
      <w:r>
        <w:t>where:</w:t>
      </w:r>
    </w:p>
    <w:p w14:paraId="1695495D" w14:textId="77777777" w:rsidR="002D3BB3" w:rsidRDefault="00000000">
      <w:pPr>
        <w:numPr>
          <w:ilvl w:val="0"/>
          <w:numId w:val="42"/>
        </w:numPr>
      </w:pPr>
      <m:oMath>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0</m:t>
        </m:r>
      </m:oMath>
      <w:r>
        <w:t xml:space="preserve"> denotes perfect alignment</w:t>
      </w:r>
    </w:p>
    <w:p w14:paraId="782C39A4" w14:textId="77777777" w:rsidR="002D3BB3" w:rsidRDefault="00000000">
      <w:pPr>
        <w:numPr>
          <w:ilvl w:val="0"/>
          <w:numId w:val="42"/>
        </w:numPr>
      </w:pPr>
      <m:oMath>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0</m:t>
        </m:r>
      </m:oMath>
      <w:r>
        <w:t xml:space="preserve"> denotes deviation</w:t>
      </w:r>
    </w:p>
    <w:p w14:paraId="53AC4602" w14:textId="77777777" w:rsidR="002D3BB3" w:rsidRDefault="00000000">
      <w:r>
        <w:t>Classical binary logic emerges when this evaluative space is collapsed into a thresholder decision:</w:t>
      </w:r>
    </w:p>
    <w:p w14:paraId="13069744" w14:textId="77777777" w:rsidR="002D3BB3" w:rsidRDefault="00000000">
      <w:pPr>
        <w:pStyle w:val="BodyText"/>
      </w:pPr>
      <m:oMathPara>
        <m:oMathParaPr>
          <m:jc m:val="center"/>
        </m:oMathParaPr>
        <m:oMath>
          <m:r>
            <w:rPr>
              <w:rFonts w:ascii="Cambria Math" w:hAnsi="Cambria Math"/>
            </w:rPr>
            <m:t>True</m:t>
          </m:r>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ϵ</m:t>
          </m:r>
        </m:oMath>
      </m:oMathPara>
    </w:p>
    <w:p w14:paraId="7EE5CBB0" w14:textId="77777777" w:rsidR="002D3BB3" w:rsidRDefault="00000000">
      <m:oMathPara>
        <m:oMathParaPr>
          <m:jc m:val="center"/>
        </m:oMathParaPr>
        <m:oMath>
          <m:r>
            <w:rPr>
              <w:rFonts w:ascii="Cambria Math" w:hAnsi="Cambria Math"/>
            </w:rPr>
            <m:t>False</m:t>
          </m:r>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∣&gt;</m:t>
          </m:r>
          <m:r>
            <w:rPr>
              <w:rFonts w:ascii="Cambria Math" w:hAnsi="Cambria Math"/>
            </w:rPr>
            <m:t>ϵ</m:t>
          </m:r>
        </m:oMath>
      </m:oMathPara>
    </w:p>
    <w:p w14:paraId="50C423C9" w14:textId="77777777" w:rsidR="002D3BB3" w:rsidRDefault="00000000">
      <w:r>
        <w:t xml:space="preserve">for some tolerance </w:t>
      </w:r>
      <m:oMath>
        <m:r>
          <w:rPr>
            <w:rFonts w:ascii="Cambria Math" w:hAnsi="Cambria Math"/>
          </w:rPr>
          <m:t>ϵ</m:t>
        </m:r>
      </m:oMath>
      <w:r>
        <w:t>.</w:t>
      </w:r>
    </w:p>
    <w:p w14:paraId="0F9DB1CF" w14:textId="77777777" w:rsidR="002D3BB3" w:rsidRDefault="00000000">
      <w:pPr>
        <w:pStyle w:val="BodyText"/>
      </w:pPr>
      <w:r>
        <w:t xml:space="preserve">In this regime, logic is not fundamental; it is a </w:t>
      </w:r>
      <w:r>
        <w:rPr>
          <w:b/>
          <w:bCs/>
        </w:rPr>
        <w:t>coarse quantization of righteousness</w:t>
      </w:r>
      <w:r>
        <w:t>.</w:t>
      </w:r>
    </w:p>
    <w:p w14:paraId="4334F4BE" w14:textId="77777777" w:rsidR="00CB30B7" w:rsidRDefault="00CB30B7">
      <w:pPr>
        <w:pStyle w:val="BodyText"/>
      </w:pPr>
    </w:p>
    <w:p w14:paraId="2FBB193C" w14:textId="77777777" w:rsidR="002D3BB3" w:rsidRDefault="00000000">
      <w:pPr>
        <w:pStyle w:val="BodyText"/>
      </w:pPr>
      <w:r>
        <w:rPr>
          <w:b/>
          <w:bCs/>
        </w:rPr>
        <w:t>4.3 Why Logic Requires Oppositional Space</w:t>
      </w:r>
    </w:p>
    <w:p w14:paraId="37C3CDC4" w14:textId="77777777" w:rsidR="002D3BB3" w:rsidRDefault="00000000">
      <w:pPr>
        <w:pStyle w:val="BodyText"/>
      </w:pPr>
      <w:r>
        <w:t>A space with no opposition admits no error. A proposition evaluated in a space with only magnitude or existence cannot be wrong — it can only be present or absent.</w:t>
      </w:r>
    </w:p>
    <w:p w14:paraId="6DB9B02B" w14:textId="77777777" w:rsidR="002D3BB3" w:rsidRDefault="00000000">
      <w:pPr>
        <w:pStyle w:val="BodyText"/>
      </w:pPr>
      <w:r>
        <w:t>Righteousness requires:</w:t>
      </w:r>
    </w:p>
    <w:p w14:paraId="07A844E8" w14:textId="77777777" w:rsidR="002D3BB3" w:rsidRDefault="00000000">
      <w:pPr>
        <w:numPr>
          <w:ilvl w:val="0"/>
          <w:numId w:val="43"/>
        </w:numPr>
      </w:pPr>
      <w:r>
        <w:t>polarity (to define opposition)</w:t>
      </w:r>
    </w:p>
    <w:p w14:paraId="5D681F51" w14:textId="77777777" w:rsidR="002D3BB3" w:rsidRDefault="00000000">
      <w:pPr>
        <w:numPr>
          <w:ilvl w:val="0"/>
          <w:numId w:val="43"/>
        </w:numPr>
      </w:pPr>
      <w:r>
        <w:t>relational coordinates (to define alignment)</w:t>
      </w:r>
    </w:p>
    <w:p w14:paraId="7E86589D" w14:textId="77777777" w:rsidR="002D3BB3" w:rsidRDefault="00000000">
      <w:pPr>
        <w:numPr>
          <w:ilvl w:val="0"/>
          <w:numId w:val="43"/>
        </w:numPr>
      </w:pPr>
      <w:r>
        <w:t>a notion of deviation (to define error)</w:t>
      </w:r>
    </w:p>
    <w:p w14:paraId="03027859" w14:textId="77777777" w:rsidR="002D3BB3" w:rsidRDefault="00000000">
      <w:r>
        <w:t>Logic inherits all three.</w:t>
      </w:r>
    </w:p>
    <w:p w14:paraId="10CFA4CF" w14:textId="77777777" w:rsidR="002D3BB3" w:rsidRDefault="00000000">
      <w:pPr>
        <w:pStyle w:val="BodyText"/>
      </w:pPr>
      <w:r>
        <w:t>Truth tables, implication, and contradiction are therefore not axiomatic constructs; they are compressed representations of relational evaluation within oppositional space.</w:t>
      </w:r>
    </w:p>
    <w:p w14:paraId="08F24EB4" w14:textId="77777777" w:rsidR="002D3BB3" w:rsidRDefault="00000000">
      <w:pPr>
        <w:pStyle w:val="BodyText"/>
      </w:pPr>
      <w:r>
        <w:rPr>
          <w:b/>
          <w:bCs/>
        </w:rPr>
        <w:lastRenderedPageBreak/>
        <w:t>4.4 Multi-Valued and Non-Classical Logics</w:t>
      </w:r>
    </w:p>
    <w:p w14:paraId="52C20E08" w14:textId="77777777" w:rsidR="002D3BB3" w:rsidRDefault="00000000">
      <w:pPr>
        <w:pStyle w:val="BodyText"/>
      </w:pPr>
      <w:r>
        <w:t xml:space="preserve">When righteousness is evaluated across multiple axes (e.g </w:t>
      </w:r>
      <m:oMath>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y</m:t>
        </m:r>
      </m:oMath>
      <w:r>
        <w:t>) the result is not binary but vector-valued:</w:t>
      </w:r>
    </w:p>
    <w:p w14:paraId="79A11D0C" w14:textId="77777777" w:rsidR="002D3BB3" w:rsidRDefault="00000000">
      <w:pPr>
        <w:pStyle w:val="BodyText"/>
      </w:pPr>
      <m:oMathPara>
        <m:oMathParaPr>
          <m:jc m:val="center"/>
        </m:oMathParaPr>
        <m:oMath>
          <m:acc>
            <m:accPr>
              <m:chr m:val="⃗"/>
              <m:ctrlPr>
                <w:rPr>
                  <w:rFonts w:ascii="Cambria Math" w:hAnsi="Cambria Math"/>
                </w:rPr>
              </m:ctrlPr>
            </m:accPr>
            <m:e>
              <m:r>
                <w:rPr>
                  <w:rFonts w:ascii="Cambria Math" w:hAnsi="Cambria Math"/>
                </w:rPr>
                <m:t>R</m:t>
              </m:r>
            </m:e>
          </m:acc>
          <m:d>
            <m:dPr>
              <m:ctrlPr>
                <w:rPr>
                  <w:rFonts w:ascii="Cambria Math" w:hAnsi="Cambria Math"/>
                </w:rPr>
              </m:ctrlPr>
            </m:dPr>
            <m:e>
              <m:r>
                <w:rPr>
                  <w:rFonts w:ascii="Cambria Math" w:hAnsi="Cambria Math"/>
                </w:rPr>
                <m:t>M</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e>
          </m:d>
        </m:oMath>
      </m:oMathPara>
    </w:p>
    <w:p w14:paraId="34E454E3" w14:textId="77777777" w:rsidR="002D3BB3" w:rsidRDefault="00000000">
      <w:r>
        <w:t>In such spaces:</w:t>
      </w:r>
    </w:p>
    <w:p w14:paraId="3699684D" w14:textId="77777777" w:rsidR="002D3BB3" w:rsidRDefault="00000000">
      <w:pPr>
        <w:numPr>
          <w:ilvl w:val="0"/>
          <w:numId w:val="44"/>
        </w:numPr>
      </w:pPr>
      <w:r>
        <w:t>classical true/false logic is insufficient</w:t>
      </w:r>
    </w:p>
    <w:p w14:paraId="364311AA" w14:textId="77777777" w:rsidR="002D3BB3" w:rsidRDefault="00000000">
      <w:pPr>
        <w:numPr>
          <w:ilvl w:val="0"/>
          <w:numId w:val="44"/>
        </w:numPr>
      </w:pPr>
      <w:r>
        <w:t>many-valued logics arise naturally</w:t>
      </w:r>
    </w:p>
    <w:p w14:paraId="4609695E" w14:textId="77777777" w:rsidR="002D3BB3" w:rsidRDefault="00000000">
      <w:pPr>
        <w:numPr>
          <w:ilvl w:val="0"/>
          <w:numId w:val="44"/>
        </w:numPr>
      </w:pPr>
      <w:r>
        <w:t>inconsistency corresponds to orthogonal misalignment, not contradiction</w:t>
      </w:r>
    </w:p>
    <w:p w14:paraId="721C2758" w14:textId="77777777" w:rsidR="002D3BB3" w:rsidRDefault="00000000">
      <w:r>
        <w:t>This explains why non-classical logics appear necessary in complex domains: they are not alternatives to logic, but reflections of higher-dimensional righteousness spaces.</w:t>
      </w:r>
    </w:p>
    <w:p w14:paraId="011A903C" w14:textId="77777777" w:rsidR="00CB30B7" w:rsidRDefault="00CB30B7"/>
    <w:p w14:paraId="3D1E3FE6" w14:textId="77777777" w:rsidR="002D3BB3" w:rsidRDefault="00000000">
      <w:pPr>
        <w:pStyle w:val="BodyText"/>
      </w:pPr>
      <w:r>
        <w:rPr>
          <w:b/>
          <w:bCs/>
        </w:rPr>
        <w:t>4.5 Logic as a Tool, Not a Primitive</w:t>
      </w:r>
    </w:p>
    <w:p w14:paraId="4C8627CE" w14:textId="77777777" w:rsidR="002D3BB3" w:rsidRDefault="00000000">
      <w:pPr>
        <w:pStyle w:val="BodyText"/>
      </w:pPr>
      <w:r>
        <w:t>Logic operates on existing motion that has already been evaluated for righteousness. It does not create correctness; it encodes it. Logical inference preserves alignment under transformation, but it cannot establish alignment on its own.</w:t>
      </w:r>
    </w:p>
    <w:p w14:paraId="51B1EE17" w14:textId="77777777" w:rsidR="002D3BB3" w:rsidRDefault="00000000">
      <w:pPr>
        <w:pStyle w:val="BodyText"/>
      </w:pPr>
      <w:r>
        <w:t>In the Motion Calendar, logic is therefore:</w:t>
      </w:r>
    </w:p>
    <w:p w14:paraId="3207C38B" w14:textId="77777777" w:rsidR="002D3BB3" w:rsidRDefault="00000000">
      <w:pPr>
        <w:numPr>
          <w:ilvl w:val="0"/>
          <w:numId w:val="45"/>
        </w:numPr>
      </w:pPr>
      <w:r>
        <w:t>downstream of righteousness</w:t>
      </w:r>
    </w:p>
    <w:p w14:paraId="6EE58781" w14:textId="77777777" w:rsidR="002D3BB3" w:rsidRDefault="00000000">
      <w:pPr>
        <w:numPr>
          <w:ilvl w:val="0"/>
          <w:numId w:val="45"/>
        </w:numPr>
      </w:pPr>
      <w:r>
        <w:t>dependent on polarity</w:t>
      </w:r>
    </w:p>
    <w:p w14:paraId="768C6229" w14:textId="77777777" w:rsidR="002D3BB3" w:rsidRDefault="00000000">
      <w:pPr>
        <w:numPr>
          <w:ilvl w:val="0"/>
          <w:numId w:val="45"/>
        </w:numPr>
      </w:pPr>
      <w:r>
        <w:t>independent of existence beyond instantiation</w:t>
      </w:r>
    </w:p>
    <w:p w14:paraId="029EBA4E" w14:textId="77777777" w:rsidR="002D3BB3" w:rsidRDefault="00000000">
      <w:pPr>
        <w:numPr>
          <w:ilvl w:val="0"/>
          <w:numId w:val="45"/>
        </w:numPr>
      </w:pPr>
      <w:r>
        <w:t>incapable of grounding itself</w:t>
      </w:r>
    </w:p>
    <w:p w14:paraId="1147B030" w14:textId="77777777" w:rsidR="00CB30B7" w:rsidRDefault="00CB30B7" w:rsidP="00CB30B7">
      <w:pPr>
        <w:ind w:left="720"/>
      </w:pPr>
    </w:p>
    <w:p w14:paraId="1E5DFC1C" w14:textId="77777777" w:rsidR="002D3BB3" w:rsidRDefault="00000000">
      <w:pPr>
        <w:rPr>
          <w:b/>
          <w:bCs/>
        </w:rPr>
      </w:pPr>
      <w:r>
        <w:rPr>
          <w:b/>
          <w:bCs/>
        </w:rPr>
        <w:t>5. Algebra of Righteousness</w:t>
      </w:r>
    </w:p>
    <w:p w14:paraId="34FC155A" w14:textId="77777777" w:rsidR="00CB30B7" w:rsidRDefault="00CB30B7"/>
    <w:p w14:paraId="169D7360" w14:textId="77777777" w:rsidR="002D3BB3" w:rsidRDefault="00000000">
      <w:pPr>
        <w:pStyle w:val="BodyText"/>
      </w:pPr>
      <w:r>
        <w:rPr>
          <w:b/>
          <w:bCs/>
        </w:rPr>
        <w:t>5.1 Righteousness as a Motion Function</w:t>
      </w:r>
    </w:p>
    <w:p w14:paraId="315FF302" w14:textId="77777777" w:rsidR="002D3BB3" w:rsidRDefault="00000000">
      <w:pPr>
        <w:pStyle w:val="BodyText"/>
      </w:pPr>
      <w:r>
        <w:t>Righteousness evaluates motion relative to an oppositional relational frame. It assigns deviation from alignment without invoking causality, order, intent, or outcome.</w:t>
      </w:r>
    </w:p>
    <w:p w14:paraId="48FA51FE" w14:textId="77777777" w:rsidR="002D3BB3" w:rsidRDefault="00000000">
      <w:pPr>
        <w:pStyle w:val="BodyText"/>
      </w:pPr>
      <w:r>
        <w:t>Let:</w:t>
      </w:r>
    </w:p>
    <w:p w14:paraId="462854F1" w14:textId="77777777" w:rsidR="002D3BB3" w:rsidRDefault="00000000">
      <w:pPr>
        <w:numPr>
          <w:ilvl w:val="0"/>
          <w:numId w:val="46"/>
        </w:numPr>
      </w:pPr>
      <m:oMath>
        <m:r>
          <w:rPr>
            <w:rFonts w:ascii="Cambria Math" w:hAnsi="Cambria Math"/>
          </w:rPr>
          <m:t>M</m:t>
        </m:r>
      </m:oMath>
      <w:r>
        <w:t xml:space="preserve"> denote a motion-instance</w:t>
      </w:r>
    </w:p>
    <w:p w14:paraId="144F68F6" w14:textId="77777777" w:rsidR="002D3BB3" w:rsidRDefault="00000000">
      <w:pPr>
        <w:numPr>
          <w:ilvl w:val="0"/>
          <w:numId w:val="46"/>
        </w:numPr>
      </w:pPr>
      <m:oMath>
        <m:r>
          <w:rPr>
            <w:rFonts w:ascii="Cambria Math" w:hAnsi="Cambria Math"/>
          </w:rPr>
          <m:t>F</m:t>
        </m:r>
      </m:oMath>
      <w:r>
        <w:t xml:space="preserve"> denote a relational frame induced by polarity</w:t>
      </w:r>
    </w:p>
    <w:p w14:paraId="457A5CD0" w14:textId="77777777" w:rsidR="002D3BB3" w:rsidRDefault="00000000">
      <w:pPr>
        <w:numPr>
          <w:ilvl w:val="0"/>
          <w:numId w:val="46"/>
        </w:numPr>
      </w:pPr>
      <m:oMath>
        <m:r>
          <w:rPr>
            <w:rFonts w:ascii="Cambria Math" w:hAnsi="Cambria Math"/>
          </w:rPr>
          <m:t>Λ</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n</m:t>
            </m:r>
          </m:sub>
        </m:sSub>
      </m:oMath>
      <w:r>
        <w:t xml:space="preserve">} denote the set of independent evaluative axes admitted by </w:t>
      </w:r>
      <m:oMath>
        <m:r>
          <w:rPr>
            <w:rFonts w:ascii="Cambria Math" w:hAnsi="Cambria Math"/>
          </w:rPr>
          <m:t>F</m:t>
        </m:r>
      </m:oMath>
    </w:p>
    <w:p w14:paraId="0247814A" w14:textId="77777777" w:rsidR="002D3BB3" w:rsidRDefault="00000000">
      <w:pPr>
        <w:numPr>
          <w:ilvl w:val="0"/>
          <w:numId w:val="46"/>
        </w:numPr>
      </w:pPr>
      <m:oMath>
        <m:r>
          <w:rPr>
            <w:rFonts w:ascii="Cambria Math" w:hAnsi="Cambria Math"/>
          </w:rPr>
          <w:lastRenderedPageBreak/>
          <m:t>R</m:t>
        </m:r>
      </m:oMath>
      <w:r>
        <w:t xml:space="preserve"> denote the righteousness function</w:t>
      </w:r>
    </w:p>
    <w:p w14:paraId="0C37B2AD" w14:textId="77777777" w:rsidR="002D3BB3" w:rsidRDefault="00000000">
      <w:r>
        <w:t>Righteousness is defined as a primitive motion function:</w:t>
      </w:r>
    </w:p>
    <w:p w14:paraId="4FCE5291" w14:textId="77777777" w:rsidR="002D3BB3" w:rsidRDefault="00000000">
      <w:pPr>
        <w:pStyle w:val="BodyText"/>
      </w:pPr>
      <m:oMathPara>
        <m:oMathParaPr>
          <m:jc m:val="center"/>
        </m:oMathParaPr>
        <m:oMath>
          <m:r>
            <w:rPr>
              <w:rFonts w:ascii="Cambria Math" w:hAnsi="Cambria Math"/>
            </w:rPr>
            <m:t>R</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F</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m:rPr>
                  <m:sty m:val="p"/>
                </m:rPr>
                <w:rPr>
                  <w:rFonts w:ascii="Cambria Math" w:hAnsi="Cambria Math"/>
                </w:rPr>
                <m:t>∣</m:t>
              </m:r>
              <m:r>
                <w:rPr>
                  <w:rFonts w:ascii="Cambria Math" w:hAnsi="Cambria Math"/>
                </w:rPr>
                <m:t>Λ</m:t>
              </m:r>
              <m:r>
                <m:rPr>
                  <m:sty m:val="p"/>
                </m:rPr>
                <w:rPr>
                  <w:rFonts w:ascii="Cambria Math" w:hAnsi="Cambria Math"/>
                </w:rPr>
                <m:t>∣</m:t>
              </m:r>
            </m:sup>
          </m:sSup>
        </m:oMath>
      </m:oMathPara>
    </w:p>
    <w:p w14:paraId="39426C98" w14:textId="77777777" w:rsidR="002D3BB3" w:rsidRDefault="00000000">
      <w:r>
        <w:t>with component form:</w:t>
      </w:r>
    </w:p>
    <w:p w14:paraId="444CCB4D" w14:textId="77777777" w:rsidR="002D3BB3" w:rsidRDefault="00000000">
      <w:pPr>
        <w:pStyle w:val="BodyText"/>
      </w:pPr>
      <m:oMathPara>
        <m:oMathParaPr>
          <m:jc m:val="center"/>
        </m:oMathParaPr>
        <m:oMath>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d>
            <m:dPr>
              <m:ctrlPr>
                <w:rPr>
                  <w:rFonts w:ascii="Cambria Math" w:hAnsi="Cambria Math"/>
                </w:rPr>
              </m:ctrlPr>
            </m:dPr>
            <m:e>
              <m:r>
                <w:rPr>
                  <w:rFonts w:ascii="Cambria Math" w:hAnsi="Cambria Math"/>
                </w:rPr>
                <m:t>R</m:t>
              </m:r>
              <m:sSub>
                <m:sSubPr>
                  <m:ctrlPr>
                    <w:rPr>
                      <w:rFonts w:ascii="Cambria Math" w:hAnsi="Cambria Math"/>
                    </w:rPr>
                  </m:ctrlPr>
                </m:sSubPr>
                <m:e>
                  <m:r>
                    <w:rPr>
                      <w:rFonts w:ascii="Cambria Math" w:hAnsi="Cambria Math"/>
                    </w:rPr>
                    <m:t>λ</m:t>
                  </m:r>
                </m:e>
                <m:sub>
                  <m:r>
                    <w:rPr>
                      <w:rFonts w:ascii="Cambria Math" w:hAnsi="Cambria Math"/>
                    </w:rPr>
                    <m:t>1</m:t>
                  </m:r>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R</m:t>
              </m:r>
              <m:sSub>
                <m:sSubPr>
                  <m:ctrlPr>
                    <w:rPr>
                      <w:rFonts w:ascii="Cambria Math" w:hAnsi="Cambria Math"/>
                    </w:rPr>
                  </m:ctrlPr>
                </m:sSubPr>
                <m:e>
                  <m:r>
                    <w:rPr>
                      <w:rFonts w:ascii="Cambria Math" w:hAnsi="Cambria Math"/>
                    </w:rPr>
                    <m:t>λ</m:t>
                  </m:r>
                </m:e>
                <m:sub>
                  <m:r>
                    <w:rPr>
                      <w:rFonts w:ascii="Cambria Math" w:hAnsi="Cambria Math"/>
                    </w:rPr>
                    <m:t>2</m:t>
                  </m:r>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e>
          </m:d>
        </m:oMath>
      </m:oMathPara>
    </w:p>
    <w:p w14:paraId="512018C5" w14:textId="77777777" w:rsidR="002D3BB3" w:rsidRDefault="00000000">
      <w:r>
        <w:t xml:space="preserve">Each component </w:t>
      </w:r>
      <m:oMath>
        <m:r>
          <w:rPr>
            <w:rFonts w:ascii="Cambria Math" w:hAnsi="Cambria Math"/>
          </w:rPr>
          <m:t>R</m:t>
        </m:r>
        <m:sSub>
          <m:sSubPr>
            <m:ctrlPr>
              <w:rPr>
                <w:rFonts w:ascii="Cambria Math" w:hAnsi="Cambria Math"/>
              </w:rPr>
            </m:ctrlPr>
          </m:sSubPr>
          <m:e>
            <m:r>
              <w:rPr>
                <w:rFonts w:ascii="Cambria Math" w:hAnsi="Cambria Math"/>
              </w:rPr>
              <m:t>λ</m:t>
            </m:r>
          </m:e>
          <m:sub>
            <m:r>
              <w:rPr>
                <w:rFonts w:ascii="Cambria Math" w:hAnsi="Cambria Math"/>
              </w:rPr>
              <m:t>k</m:t>
            </m:r>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oMath>
      <w:r>
        <w:t xml:space="preserve"> represents deviation along a single oppositional axis </w:t>
      </w:r>
      <m:oMath>
        <m:sSub>
          <m:sSubPr>
            <m:ctrlPr>
              <w:rPr>
                <w:rFonts w:ascii="Cambria Math" w:hAnsi="Cambria Math"/>
              </w:rPr>
            </m:ctrlPr>
          </m:sSubPr>
          <m:e>
            <m:r>
              <w:rPr>
                <w:rFonts w:ascii="Cambria Math" w:hAnsi="Cambria Math"/>
              </w:rPr>
              <m:t>λ</m:t>
            </m:r>
          </m:e>
          <m:sub>
            <m:r>
              <w:rPr>
                <w:rFonts w:ascii="Cambria Math" w:hAnsi="Cambria Math"/>
              </w:rPr>
              <m:t>k</m:t>
            </m:r>
          </m:sub>
        </m:sSub>
      </m:oMath>
      <w:r>
        <w:t xml:space="preserve">. Righteousness evaluates </w:t>
      </w:r>
      <w:r>
        <w:rPr>
          <w:b/>
          <w:bCs/>
        </w:rPr>
        <w:t>relational correctness</w:t>
      </w:r>
      <w:r>
        <w:t>, not magnitude, instantiation, or sequence.</w:t>
      </w:r>
    </w:p>
    <w:p w14:paraId="3A8E2F58" w14:textId="77777777" w:rsidR="00CB30B7" w:rsidRDefault="00CB30B7"/>
    <w:p w14:paraId="57632890" w14:textId="77777777" w:rsidR="002D3BB3" w:rsidRDefault="00000000">
      <w:pPr>
        <w:pStyle w:val="BodyText"/>
      </w:pPr>
      <w:r>
        <w:rPr>
          <w:b/>
          <w:bCs/>
        </w:rPr>
        <w:t>5.2 Evaluative Identity (Perfect Alignment)</w:t>
      </w:r>
    </w:p>
    <w:p w14:paraId="121804D7" w14:textId="77777777" w:rsidR="002D3BB3" w:rsidRDefault="00000000">
      <w:pPr>
        <w:pStyle w:val="BodyText"/>
      </w:pPr>
      <w:r>
        <w:t>There exists a neutral element of righteousness:</w:t>
      </w:r>
    </w:p>
    <w:p w14:paraId="3E7E6E7E" w14:textId="77777777" w:rsidR="002D3BB3" w:rsidRDefault="00000000">
      <w:pPr>
        <w:pStyle w:val="BodyText"/>
      </w:pPr>
      <m:oMathPara>
        <m:oMathParaPr>
          <m:jc m:val="center"/>
        </m:oMathParaPr>
        <m:oMath>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acc>
            <m:accPr>
              <m:chr m:val="⃗"/>
              <m:ctrlPr>
                <w:rPr>
                  <w:rFonts w:ascii="Cambria Math" w:hAnsi="Cambria Math"/>
                </w:rPr>
              </m:ctrlPr>
            </m:accPr>
            <m:e>
              <m:r>
                <w:rPr>
                  <w:rFonts w:ascii="Cambria Math" w:hAnsi="Cambria Math"/>
                </w:rPr>
                <m:t>0</m:t>
              </m:r>
            </m:e>
          </m:acc>
          <m:r>
            <w:rPr>
              <w:rFonts w:ascii="Cambria Math" w:hAnsi="Cambria Math"/>
            </w:rPr>
            <m:t> </m:t>
          </m:r>
        </m:oMath>
      </m:oMathPara>
    </w:p>
    <w:p w14:paraId="1361AF11" w14:textId="77777777" w:rsidR="002D3BB3" w:rsidRDefault="00000000">
      <w:r>
        <w:t xml:space="preserve">This denotes </w:t>
      </w:r>
      <w:r>
        <w:rPr>
          <w:b/>
          <w:bCs/>
        </w:rPr>
        <w:t>perfect alignment</w:t>
      </w:r>
      <w:r>
        <w:t xml:space="preserve"> of motion </w:t>
      </w:r>
      <m:oMath>
        <m:r>
          <w:rPr>
            <w:rFonts w:ascii="Cambria Math" w:hAnsi="Cambria Math"/>
          </w:rPr>
          <m:t>M</m:t>
        </m:r>
      </m:oMath>
      <w:r>
        <w:t xml:space="preserve"> within frame </w:t>
      </w:r>
      <m:oMath>
        <m:r>
          <w:rPr>
            <w:rFonts w:ascii="Cambria Math" w:hAnsi="Cambria Math"/>
          </w:rPr>
          <m:t>F</m:t>
        </m:r>
      </m:oMath>
      <w:r>
        <w:t>:</w:t>
      </w:r>
    </w:p>
    <w:p w14:paraId="2585EA1B" w14:textId="77777777" w:rsidR="002D3BB3" w:rsidRDefault="00000000">
      <w:pPr>
        <w:pStyle w:val="BodyText"/>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λ</m:t>
              </m:r>
            </m:e>
            <m:sub>
              <m:r>
                <w:rPr>
                  <w:rFonts w:ascii="Cambria Math" w:hAnsi="Cambria Math"/>
                </w:rPr>
                <m:t>k</m:t>
              </m:r>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k</m:t>
              </m:r>
            </m:sub>
          </m:sSub>
          <m:r>
            <m:rPr>
              <m:sty m:val="p"/>
            </m:rPr>
            <w:rPr>
              <w:rFonts w:ascii="Cambria Math" w:hAnsi="Cambria Math"/>
            </w:rPr>
            <m:t>∈</m:t>
          </m:r>
          <m:r>
            <w:rPr>
              <w:rFonts w:ascii="Cambria Math" w:hAnsi="Cambria Math"/>
            </w:rPr>
            <m:t>Λ</m:t>
          </m:r>
        </m:oMath>
      </m:oMathPara>
    </w:p>
    <w:p w14:paraId="1D72D9DD" w14:textId="77777777" w:rsidR="002D3BB3" w:rsidRDefault="00000000">
      <w:r>
        <w:t>This identity is evaluative rather than additive. It does not represent absence of motion, null magnitude, or non-existence. It represents correctness: zero deviation relative to the frame.</w:t>
      </w:r>
    </w:p>
    <w:p w14:paraId="5075EF1A" w14:textId="77777777" w:rsidR="00CB30B7" w:rsidRDefault="00CB30B7"/>
    <w:p w14:paraId="5A1CB4C5" w14:textId="77777777" w:rsidR="002D3BB3" w:rsidRDefault="00000000">
      <w:pPr>
        <w:pStyle w:val="BodyText"/>
      </w:pPr>
      <w:r>
        <w:rPr>
          <w:b/>
          <w:bCs/>
        </w:rPr>
        <w:t>5.3 Axis Independence (Orthogonality)</w:t>
      </w:r>
    </w:p>
    <w:p w14:paraId="1A4FE055" w14:textId="77777777" w:rsidR="002D3BB3" w:rsidRDefault="00000000">
      <w:pPr>
        <w:pStyle w:val="BodyText"/>
      </w:pPr>
      <w:r>
        <w:t>Evaluative axes are independent. Deviation along one axis does not imply deviation along another:</w:t>
      </w:r>
    </w:p>
    <w:p w14:paraId="055DCC8A"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a</m:t>
                  </m:r>
                </m:sub>
              </m:sSub>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b</m:t>
                  </m:r>
                </m:sub>
              </m:sSub>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w:rPr>
              <w:rFonts w:ascii="Cambria Math" w:hAnsi="Cambria Math"/>
            </w:rPr>
            <m:t> for </m:t>
          </m:r>
          <m:sSub>
            <m:sSubPr>
              <m:ctrlPr>
                <w:rPr>
                  <w:rFonts w:ascii="Cambria Math" w:hAnsi="Cambria Math"/>
                </w:rPr>
              </m:ctrlPr>
            </m:sSubPr>
            <m:e>
              <m:r>
                <w:rPr>
                  <w:rFonts w:ascii="Cambria Math" w:hAnsi="Cambria Math"/>
                </w:rPr>
                <m:t>λ</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b</m:t>
              </m:r>
            </m:sub>
          </m:sSub>
        </m:oMath>
      </m:oMathPara>
    </w:p>
    <w:p w14:paraId="7A7C6B53" w14:textId="77777777" w:rsidR="002D3BB3" w:rsidRDefault="00000000">
      <w:r>
        <w:t>This orthogonality is evaluative rather than geometric. It permits partial correctness, compatibility without agreement, and inconsistency without contradiction.</w:t>
      </w:r>
    </w:p>
    <w:p w14:paraId="7A005E4B" w14:textId="77777777" w:rsidR="00CB30B7" w:rsidRDefault="00CB30B7"/>
    <w:p w14:paraId="122E3AE7" w14:textId="77777777" w:rsidR="002D3BB3" w:rsidRDefault="00000000">
      <w:pPr>
        <w:pStyle w:val="BodyText"/>
      </w:pPr>
      <w:r>
        <w:rPr>
          <w:b/>
          <w:bCs/>
        </w:rPr>
        <w:t>5.4 Oppositional Symmetry</w:t>
      </w:r>
    </w:p>
    <w:p w14:paraId="12966B30" w14:textId="77777777" w:rsidR="002D3BB3" w:rsidRDefault="00000000">
      <w:pPr>
        <w:pStyle w:val="BodyText"/>
      </w:pPr>
      <w:r>
        <w:t xml:space="preserve">Let </w:t>
      </w:r>
      <m:oMath>
        <m:r>
          <w:rPr>
            <w:rFonts w:ascii="Cambria Math" w:hAnsi="Cambria Math"/>
          </w:rPr>
          <m:t>F</m:t>
        </m:r>
        <m:r>
          <m:rPr>
            <m:sty m:val="p"/>
          </m:rPr>
          <w:rPr>
            <w:rFonts w:ascii="Cambria Math" w:hAnsi="Cambria Math"/>
          </w:rPr>
          <m:t>'</m:t>
        </m:r>
      </m:oMath>
      <w:r>
        <w:t xml:space="preserve"> denote the polarity-inverted relational frame corresponding to </w:t>
      </w:r>
      <m:oMath>
        <m:r>
          <w:rPr>
            <w:rFonts w:ascii="Cambria Math" w:hAnsi="Cambria Math"/>
          </w:rPr>
          <m:t>F</m:t>
        </m:r>
      </m:oMath>
      <w:r>
        <w:t>. Righteousness obeys oppositional symmetry:</w:t>
      </w:r>
    </w:p>
    <w:p w14:paraId="2F9ADDEA"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a</m:t>
                  </m:r>
                </m:sub>
              </m:sSub>
            </m:sub>
          </m:sSub>
          <m:d>
            <m:dPr>
              <m:ctrlPr>
                <w:rPr>
                  <w:rFonts w:ascii="Cambria Math" w:hAnsi="Cambria Math"/>
                </w:rPr>
              </m:ctrlPr>
            </m:dPr>
            <m:e>
              <m:r>
                <w:rPr>
                  <w:rFonts w:ascii="Cambria Math" w:hAnsi="Cambria Math"/>
                </w:rPr>
                <m:t>M</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e>
          </m:d>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k</m:t>
                  </m:r>
                </m:sub>
              </m:sSub>
            </m:sub>
          </m:sSub>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w:rPr>
              <w:rFonts w:ascii="Cambria Math" w:hAnsi="Cambria Math"/>
            </w:rPr>
            <m:t>   </m:t>
          </m:r>
          <m:sSub>
            <m:sSubPr>
              <m:ctrlPr>
                <w:rPr>
                  <w:rFonts w:ascii="Cambria Math" w:hAnsi="Cambria Math"/>
                </w:rPr>
              </m:ctrlPr>
            </m:sSubPr>
            <m:e>
              <m:r>
                <m:rPr>
                  <m:sty m:val="p"/>
                </m:rPr>
                <w:rPr>
                  <w:rFonts w:ascii="Cambria Math" w:hAnsi="Cambria Math"/>
                </w:rPr>
                <m:t>∀</m:t>
              </m:r>
            </m:e>
            <m:sub>
              <m:sSub>
                <m:sSubPr>
                  <m:ctrlPr>
                    <w:rPr>
                      <w:rFonts w:ascii="Cambria Math" w:hAnsi="Cambria Math"/>
                    </w:rPr>
                  </m:ctrlPr>
                </m:sSubPr>
                <m:e>
                  <m:r>
                    <w:rPr>
                      <w:rFonts w:ascii="Cambria Math" w:hAnsi="Cambria Math"/>
                    </w:rPr>
                    <m:t>λ</m:t>
                  </m:r>
                </m:e>
                <m:sub>
                  <m:r>
                    <w:rPr>
                      <w:rFonts w:ascii="Cambria Math" w:hAnsi="Cambria Math"/>
                    </w:rPr>
                    <m:t>k</m:t>
                  </m:r>
                </m:sub>
              </m:sSub>
            </m:sub>
          </m:sSub>
          <m:r>
            <m:rPr>
              <m:sty m:val="p"/>
            </m:rPr>
            <w:rPr>
              <w:rFonts w:ascii="Cambria Math" w:hAnsi="Cambria Math"/>
            </w:rPr>
            <m:t>∈</m:t>
          </m:r>
          <m:r>
            <w:rPr>
              <w:rFonts w:ascii="Cambria Math" w:hAnsi="Cambria Math"/>
            </w:rPr>
            <m:t>Λ</m:t>
          </m:r>
        </m:oMath>
      </m:oMathPara>
    </w:p>
    <w:p w14:paraId="63402CCD" w14:textId="77777777" w:rsidR="002D3BB3" w:rsidRDefault="00000000">
      <w:r>
        <w:t>This symmetry ensures that righteousness is frame-relative and does not privilege any direction of opposition. Alignment is defined by the frame, not by absolute orientation.</w:t>
      </w:r>
    </w:p>
    <w:p w14:paraId="3DD242B7" w14:textId="77777777" w:rsidR="00CB30B7" w:rsidRDefault="00CB30B7"/>
    <w:p w14:paraId="3003A9A9" w14:textId="77777777" w:rsidR="002D3BB3" w:rsidRDefault="00000000">
      <w:pPr>
        <w:pStyle w:val="BodyText"/>
      </w:pPr>
      <w:r>
        <w:rPr>
          <w:b/>
          <w:bCs/>
        </w:rPr>
        <w:lastRenderedPageBreak/>
        <w:t>5.5 Composition of Righteousness</w:t>
      </w:r>
    </w:p>
    <w:p w14:paraId="17909588" w14:textId="77777777" w:rsidR="002D3BB3" w:rsidRDefault="00000000">
      <w:pPr>
        <w:pStyle w:val="BodyText"/>
      </w:pPr>
      <w:r>
        <w:t xml:space="preserve">For co-present motions </w:t>
      </w:r>
      <m:oMath>
        <m:r>
          <w:rPr>
            <w:rFonts w:ascii="Cambria Math" w:hAnsi="Cambria Math"/>
          </w:rPr>
          <m:t>M1</m:t>
        </m:r>
      </m:oMath>
      <w:r>
        <w:t xml:space="preserve"> and </w:t>
      </w:r>
      <m:oMath>
        <m:r>
          <w:rPr>
            <w:rFonts w:ascii="Cambria Math" w:hAnsi="Cambria Math"/>
          </w:rPr>
          <m:t>M2</m:t>
        </m:r>
      </m:oMath>
      <w:r>
        <w:t xml:space="preserve">​ evaluated within the same relational frame </w:t>
      </w:r>
      <m:oMath>
        <m:r>
          <w:rPr>
            <w:rFonts w:ascii="Cambria Math" w:hAnsi="Cambria Math"/>
          </w:rPr>
          <m:t>F</m:t>
        </m:r>
      </m:oMath>
      <w:r>
        <w:t>, righteousness composes component-wise:</w:t>
      </w:r>
    </w:p>
    <w:p w14:paraId="20C553C8" w14:textId="77777777" w:rsidR="002D3BB3" w:rsidRDefault="00000000">
      <w:pPr>
        <w:pStyle w:val="BodyText"/>
      </w:pPr>
      <m:oMathPara>
        <m:oMathParaPr>
          <m:jc m:val="center"/>
        </m:oMathParaPr>
        <m:oMath>
          <m:r>
            <w:rPr>
              <w:rFonts w:ascii="Cambria Math" w:hAnsi="Cambria Math"/>
            </w:rPr>
            <m:t>R</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R</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R</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F</m:t>
              </m:r>
            </m:e>
          </m:d>
        </m:oMath>
      </m:oMathPara>
    </w:p>
    <w:p w14:paraId="4D2BDD2C" w14:textId="77777777" w:rsidR="002D3BB3" w:rsidRDefault="00000000">
      <w:r>
        <w:t>Explicitly,</w:t>
      </w:r>
    </w:p>
    <w:p w14:paraId="26D0BFB2" w14:textId="77777777" w:rsidR="002D3BB3" w:rsidRDefault="00000000">
      <w:pPr>
        <w:pStyle w:val="BodyText"/>
      </w:pPr>
      <m:oMathPara>
        <m:oMathParaPr>
          <m:jc m:val="center"/>
        </m:oMathPara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k</m:t>
                  </m:r>
                </m:sub>
              </m:sSub>
            </m:sub>
          </m:sSub>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k</m:t>
                  </m:r>
                </m:sub>
              </m:sSub>
            </m:sub>
          </m:sSub>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λ</m:t>
                  </m:r>
                </m:e>
                <m:sub>
                  <m:r>
                    <w:rPr>
                      <w:rFonts w:ascii="Cambria Math" w:hAnsi="Cambria Math"/>
                    </w:rPr>
                    <m:t>k</m:t>
                  </m:r>
                </m:sub>
              </m:sSub>
            </m:sub>
          </m:sSub>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F</m:t>
              </m:r>
            </m:e>
          </m:d>
        </m:oMath>
      </m:oMathPara>
    </w:p>
    <w:p w14:paraId="3156D9EB" w14:textId="77777777" w:rsidR="002D3BB3" w:rsidRDefault="00000000">
      <w:r>
        <w:t>This composition preserves evaluative structure and permits cancellation, reinforcement, and incompatibility. It does not imply causation, sequencing, or optimization.</w:t>
      </w:r>
    </w:p>
    <w:p w14:paraId="7405B172" w14:textId="77777777" w:rsidR="00CB30B7" w:rsidRDefault="00CB30B7"/>
    <w:p w14:paraId="6BF2E66F" w14:textId="77777777" w:rsidR="002D3BB3" w:rsidRDefault="00000000">
      <w:pPr>
        <w:pStyle w:val="BodyText"/>
      </w:pPr>
      <w:r>
        <w:rPr>
          <w:b/>
          <w:bCs/>
        </w:rPr>
        <w:t>5.6 Scalar Deviation</w:t>
      </w:r>
    </w:p>
    <w:p w14:paraId="607F16E6" w14:textId="77777777" w:rsidR="002D3BB3" w:rsidRDefault="00000000">
      <w:pPr>
        <w:pStyle w:val="BodyText"/>
      </w:pPr>
      <w:r>
        <w:t>A scalar measure of deviation may be derived via a norm:</w:t>
      </w:r>
    </w:p>
    <w:p w14:paraId="069E6906"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0</m:t>
          </m:r>
        </m:oMath>
      </m:oMathPara>
    </w:p>
    <w:p w14:paraId="062FBB23" w14:textId="77777777" w:rsidR="002D3BB3" w:rsidRDefault="00000000">
      <w:r>
        <w:t xml:space="preserve">This scalar represents </w:t>
      </w:r>
      <w:r>
        <w:rPr>
          <w:b/>
          <w:bCs/>
        </w:rPr>
        <w:t>degree of misalignment</w:t>
      </w:r>
      <w:r>
        <w:t xml:space="preserve"> without encoding direction, preference, or intent. No gradient, improvement rule, or optimization process is implied at this layer.</w:t>
      </w:r>
    </w:p>
    <w:p w14:paraId="43054ACE" w14:textId="77777777" w:rsidR="00CB30B7" w:rsidRDefault="00CB30B7"/>
    <w:p w14:paraId="702AEAC7" w14:textId="77777777" w:rsidR="002D3BB3" w:rsidRDefault="00000000">
      <w:pPr>
        <w:pStyle w:val="BodyText"/>
      </w:pPr>
      <w:r>
        <w:rPr>
          <w:b/>
          <w:bCs/>
        </w:rPr>
        <w:t>5.7 Non-Interference Constraints</w:t>
      </w:r>
    </w:p>
    <w:p w14:paraId="397DD5EB" w14:textId="77777777" w:rsidR="002D3BB3" w:rsidRDefault="00000000">
      <w:pPr>
        <w:pStyle w:val="BodyText"/>
      </w:pPr>
      <w:r>
        <w:t>Righteousness obeys strict separation constraints:</w:t>
      </w:r>
    </w:p>
    <w:p w14:paraId="2B847B81" w14:textId="77777777" w:rsidR="002D3BB3" w:rsidRDefault="00000000">
      <w:pPr>
        <w:numPr>
          <w:ilvl w:val="0"/>
          <w:numId w:val="47"/>
        </w:numPr>
      </w:pPr>
      <w:r>
        <w:rPr>
          <w:b/>
          <w:bCs/>
        </w:rPr>
        <w:t>No magnitude modification</w:t>
      </w:r>
    </w:p>
    <w:p w14:paraId="1482C341" w14:textId="77777777" w:rsidR="002D3BB3" w:rsidRDefault="00000000">
      <m:oMathPara>
        <m:oMathParaPr>
          <m:jc m:val="center"/>
        </m:oMathParaPr>
        <m:oMath>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w:rPr>
              <w:rFonts w:ascii="Cambria Math" w:hAnsi="Cambria Math"/>
            </w:rPr>
            <m:t> does not alter κ</m:t>
          </m:r>
          <m:d>
            <m:dPr>
              <m:ctrlPr>
                <w:rPr>
                  <w:rFonts w:ascii="Cambria Math" w:hAnsi="Cambria Math"/>
                </w:rPr>
              </m:ctrlPr>
            </m:dPr>
            <m:e>
              <m:r>
                <w:rPr>
                  <w:rFonts w:ascii="Cambria Math" w:hAnsi="Cambria Math"/>
                </w:rPr>
                <m:t>M</m:t>
              </m:r>
            </m:e>
          </m:d>
        </m:oMath>
      </m:oMathPara>
    </w:p>
    <w:p w14:paraId="778961B6" w14:textId="77777777" w:rsidR="002D3BB3" w:rsidRDefault="00000000">
      <w:pPr>
        <w:numPr>
          <w:ilvl w:val="0"/>
          <w:numId w:val="48"/>
        </w:numPr>
      </w:pPr>
      <w:r>
        <w:rPr>
          <w:b/>
          <w:bCs/>
        </w:rPr>
        <w:t>No existence modification</w:t>
      </w:r>
    </w:p>
    <w:p w14:paraId="6C767FCC" w14:textId="77777777" w:rsidR="002D3BB3" w:rsidRDefault="00000000">
      <m:oMathPara>
        <m:oMathParaPr>
          <m:jc m:val="center"/>
        </m:oMathParaPr>
        <m:oMath>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w:rPr>
              <w:rFonts w:ascii="Cambria Math" w:hAnsi="Cambria Math"/>
            </w:rPr>
            <m:t> does not alter E</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t</m:t>
              </m:r>
            </m:e>
          </m:d>
        </m:oMath>
      </m:oMathPara>
    </w:p>
    <w:p w14:paraId="1911988B" w14:textId="77777777" w:rsidR="002D3BB3" w:rsidRDefault="00000000">
      <w:pPr>
        <w:numPr>
          <w:ilvl w:val="0"/>
          <w:numId w:val="49"/>
        </w:numPr>
      </w:pPr>
      <w:r>
        <w:rPr>
          <w:b/>
          <w:bCs/>
        </w:rPr>
        <w:t>No causal entailment</w:t>
      </w:r>
    </w:p>
    <w:p w14:paraId="5315C178" w14:textId="77777777" w:rsidR="002D3BB3" w:rsidRDefault="00000000">
      <m:oMathPara>
        <m:oMathParaPr>
          <m:jc m:val="center"/>
        </m:oMathParaPr>
        <m:oMath>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ΔE</m:t>
          </m:r>
        </m:oMath>
      </m:oMathPara>
    </w:p>
    <w:p w14:paraId="04AC028C" w14:textId="77777777" w:rsidR="002D3BB3" w:rsidRDefault="00000000">
      <w:pPr>
        <w:numPr>
          <w:ilvl w:val="0"/>
          <w:numId w:val="50"/>
        </w:numPr>
      </w:pPr>
      <w:r>
        <w:rPr>
          <w:b/>
          <w:bCs/>
        </w:rPr>
        <w:t>No ordering implication</w:t>
      </w:r>
    </w:p>
    <w:p w14:paraId="55EA6231" w14:textId="77777777" w:rsidR="002D3BB3" w:rsidRDefault="00000000">
      <w:r>
        <w:t>Righteousness evaluates without temporal or structural sequence</w:t>
      </w:r>
      <w:r>
        <w:rPr>
          <w:b/>
          <w:bCs/>
        </w:rPr>
        <w:t>.</w:t>
      </w:r>
    </w:p>
    <w:p w14:paraId="1BC5C785" w14:textId="77777777" w:rsidR="002D3BB3" w:rsidRDefault="00000000">
      <w:pPr>
        <w:pStyle w:val="BodyText"/>
      </w:pPr>
      <w:r>
        <w:rPr>
          <w:b/>
          <w:bCs/>
        </w:rPr>
        <w:t>These constraints preserve righteousness</w:t>
      </w:r>
      <w:r>
        <w:t xml:space="preserve"> as a pure evaluative motion function.</w:t>
      </w:r>
    </w:p>
    <w:p w14:paraId="368BB4B7" w14:textId="77777777" w:rsidR="00CB30B7" w:rsidRDefault="00CB30B7">
      <w:pPr>
        <w:pStyle w:val="BodyText"/>
      </w:pPr>
    </w:p>
    <w:p w14:paraId="0D840B5E" w14:textId="77777777" w:rsidR="002D3BB3" w:rsidRDefault="00000000">
      <w:pPr>
        <w:pStyle w:val="BodyText"/>
      </w:pPr>
      <w:r>
        <w:rPr>
          <w:b/>
          <w:bCs/>
        </w:rPr>
        <w:t>5.8 Righteousness and Heat (Weighted Contribution)</w:t>
      </w:r>
    </w:p>
    <w:p w14:paraId="1DB4C4A8" w14:textId="77777777" w:rsidR="002D3BB3" w:rsidRDefault="00000000">
      <w:pPr>
        <w:pStyle w:val="BodyText"/>
      </w:pPr>
      <w:r>
        <w:t xml:space="preserve">Heat does not determine correctness. It determines </w:t>
      </w:r>
      <w:r>
        <w:rPr>
          <w:b/>
          <w:bCs/>
        </w:rPr>
        <w:t>how strongly correctness contributes when multiple motions are jointly evaluated</w:t>
      </w:r>
      <w:r>
        <w:t>.</w:t>
      </w:r>
    </w:p>
    <w:p w14:paraId="3AE91AA7" w14:textId="77777777" w:rsidR="002D3BB3" w:rsidRDefault="00000000">
      <w:pPr>
        <w:pStyle w:val="BodyText"/>
      </w:pPr>
      <w:r>
        <w:lastRenderedPageBreak/>
        <w:t xml:space="preserve">Let </w:t>
      </w:r>
      <m:oMath>
        <m:r>
          <w:rPr>
            <w:rFonts w:ascii="Cambria Math" w:hAnsi="Cambria Math"/>
          </w:rPr>
          <m:t>κ</m:t>
        </m:r>
        <m:r>
          <m:rPr>
            <m:sty m:val="p"/>
          </m:rPr>
          <w:rPr>
            <w:rFonts w:ascii="Cambria Math" w:hAnsi="Cambria Math"/>
          </w:rPr>
          <m:t>(</m:t>
        </m:r>
        <m:r>
          <w:rPr>
            <w:rFonts w:ascii="Cambria Math" w:hAnsi="Cambria Math"/>
          </w:rPr>
          <m:t>M</m:t>
        </m:r>
        <m:r>
          <m:rPr>
            <m:scr m:val="double-struck"/>
            <m:sty m:val="p"/>
          </m:rPr>
          <w:rPr>
            <w:rFonts w:ascii="Cambria Math" w:hAnsi="Cambria Math"/>
          </w:rPr>
          <m:t>)∈R</m:t>
        </m:r>
        <m:sSub>
          <m:sSubPr>
            <m:ctrlPr>
              <w:rPr>
                <w:rFonts w:ascii="Cambria Math" w:hAnsi="Cambria Math"/>
              </w:rPr>
            </m:ctrlPr>
          </m:sSubPr>
          <m:e>
            <m:r>
              <w:rPr>
                <w:rFonts w:ascii="Cambria Math" w:hAnsi="Cambria Math"/>
              </w:rPr>
              <m:t> </m:t>
            </m:r>
          </m:e>
          <m:sub>
            <m:r>
              <m:rPr>
                <m:sty m:val="p"/>
              </m:rPr>
              <w:rPr>
                <w:rFonts w:ascii="Cambria Math" w:hAnsi="Cambria Math"/>
              </w:rPr>
              <m:t>≥</m:t>
            </m:r>
            <m:r>
              <w:rPr>
                <w:rFonts w:ascii="Cambria Math" w:hAnsi="Cambria Math"/>
              </w:rPr>
              <m:t>0</m:t>
            </m:r>
          </m:sub>
        </m:sSub>
      </m:oMath>
      <w:r>
        <w:t xml:space="preserve"> denote the heat (magnitude) of motion </w:t>
      </w:r>
      <m:oMath>
        <m:r>
          <w:rPr>
            <w:rFonts w:ascii="Cambria Math" w:hAnsi="Cambria Math"/>
          </w:rPr>
          <m:t>M</m:t>
        </m:r>
      </m:oMath>
      <w:r>
        <w:t xml:space="preserve">. Define the </w:t>
      </w:r>
      <w:r>
        <w:rPr>
          <w:b/>
          <w:bCs/>
        </w:rPr>
        <w:t>heat-weighted righteousness contribution</w:t>
      </w:r>
      <w:r>
        <w:t>:</w:t>
      </w:r>
    </w:p>
    <w:p w14:paraId="1BB0464C" w14:textId="77777777" w:rsidR="002D3BB3" w:rsidRDefault="00000000">
      <w:pPr>
        <w:pStyle w:val="BodyText"/>
      </w:pPr>
      <m:oMathPara>
        <m:oMathParaPr>
          <m:jc m:val="center"/>
        </m:oMathParaPr>
        <m:oMath>
          <m:acc>
            <m:accPr>
              <m:chr m:val="̃"/>
              <m:ctrlPr>
                <w:rPr>
                  <w:rFonts w:ascii="Cambria Math" w:hAnsi="Cambria Math"/>
                </w:rPr>
              </m:ctrlPr>
            </m:accPr>
            <m:e>
              <m:r>
                <w:rPr>
                  <w:rFonts w:ascii="Cambria Math" w:hAnsi="Cambria Math"/>
                </w:rPr>
                <m:t>R</m:t>
              </m:r>
            </m:e>
          </m:acc>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r>
            <m:rPr>
              <m:sty m:val="p"/>
            </m:rPr>
            <w:rPr>
              <w:rFonts w:ascii="Cambria Math" w:hAnsi="Cambria Math"/>
            </w:rPr>
            <m:t>=</m:t>
          </m:r>
          <m:r>
            <w:rPr>
              <w:rFonts w:ascii="Cambria Math" w:hAnsi="Cambria Math"/>
            </w:rPr>
            <m:t>κ</m:t>
          </m:r>
          <m:d>
            <m:dPr>
              <m:ctrlPr>
                <w:rPr>
                  <w:rFonts w:ascii="Cambria Math" w:hAnsi="Cambria Math"/>
                </w:rPr>
              </m:ctrlPr>
            </m:dPr>
            <m:e>
              <m:r>
                <w:rPr>
                  <w:rFonts w:ascii="Cambria Math" w:hAnsi="Cambria Math"/>
                </w:rPr>
                <m:t>M</m:t>
              </m:r>
            </m:e>
          </m:d>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oMath>
      </m:oMathPara>
    </w:p>
    <w:p w14:paraId="54858BFA" w14:textId="77777777" w:rsidR="002D3BB3" w:rsidRDefault="00000000">
      <w:r>
        <w:t>This weighting does not alter alignment or deviation. It scales influence without redefining correctness.</w:t>
      </w:r>
    </w:p>
    <w:p w14:paraId="2257E2C5" w14:textId="77777777" w:rsidR="002D3BB3" w:rsidRDefault="00000000">
      <w:pPr>
        <w:pStyle w:val="BodyText"/>
      </w:pPr>
      <w:r>
        <w:t xml:space="preserve">For a set of co-present motions </w:t>
      </w:r>
      <m:oMath>
        <m:r>
          <m:rPr>
            <m:scr m:val="script"/>
            <m:sty m:val="p"/>
          </m:rPr>
          <w:rPr>
            <w:rFonts w:ascii="Cambria Math" w:hAnsi="Cambria Math"/>
          </w:rPr>
          <m:t>M</m:t>
        </m:r>
      </m:oMath>
      <w:r>
        <w:t>, the aggregate evaluative contribution is:</w:t>
      </w:r>
    </w:p>
    <w:p w14:paraId="20A35717" w14:textId="77777777" w:rsidR="002D3BB3" w:rsidRDefault="00000000">
      <w:pPr>
        <w:pStyle w:val="BodyText"/>
      </w:pPr>
      <m:oMathPara>
        <m:oMathParaPr>
          <m:jc m:val="center"/>
        </m:oMathParaPr>
        <m:oMath>
          <m:acc>
            <m:accPr>
              <m:chr m:val="̃"/>
              <m:ctrlPr>
                <w:rPr>
                  <w:rFonts w:ascii="Cambria Math" w:hAnsi="Cambria Math"/>
                </w:rPr>
              </m:ctrlPr>
            </m:accPr>
            <m:e>
              <m:sSub>
                <m:sSubPr>
                  <m:ctrlPr>
                    <w:rPr>
                      <w:rFonts w:ascii="Cambria Math" w:hAnsi="Cambria Math"/>
                    </w:rPr>
                  </m:ctrlPr>
                </m:sSubPr>
                <m:e>
                  <m:r>
                    <w:rPr>
                      <w:rFonts w:ascii="Cambria Math" w:hAnsi="Cambria Math"/>
                    </w:rPr>
                    <m:t>R</m:t>
                  </m:r>
                </m:e>
                <m:sub>
                  <m:r>
                    <w:rPr>
                      <w:rFonts w:ascii="Cambria Math" w:hAnsi="Cambria Math"/>
                    </w:rPr>
                    <m:t>total</m:t>
                  </m:r>
                </m:sub>
              </m:sSub>
            </m:e>
          </m:acc>
          <m:d>
            <m:dPr>
              <m:ctrlPr>
                <w:rPr>
                  <w:rFonts w:ascii="Cambria Math" w:hAnsi="Cambria Math"/>
                </w:rPr>
              </m:ctrlPr>
            </m:dPr>
            <m:e>
              <m:r>
                <w:rPr>
                  <w:rFonts w:ascii="Cambria Math" w:hAnsi="Cambria Math"/>
                </w:rPr>
                <m:t>F</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M</m:t>
              </m:r>
              <m:r>
                <m:rPr>
                  <m:scr m:val="script"/>
                  <m:sty m:val="p"/>
                </m:rPr>
                <w:rPr>
                  <w:rFonts w:ascii="Cambria Math" w:hAnsi="Cambria Math"/>
                </w:rPr>
                <m:t>∈M</m:t>
              </m:r>
            </m:sub>
            <m:sup>
              <m:r>
                <w:rPr>
                  <w:rFonts w:ascii="Cambria Math" w:hAnsi="Cambria Math"/>
                </w:rPr>
                <m:t>​</m:t>
              </m:r>
            </m:sup>
            <m:e>
              <m:r>
                <w:rPr>
                  <w:rFonts w:ascii="Cambria Math" w:hAnsi="Cambria Math"/>
                </w:rPr>
                <m:t>κ</m:t>
              </m:r>
              <m:d>
                <m:dPr>
                  <m:ctrlPr>
                    <w:rPr>
                      <w:rFonts w:ascii="Cambria Math" w:hAnsi="Cambria Math"/>
                    </w:rPr>
                  </m:ctrlPr>
                </m:dPr>
                <m:e>
                  <m:r>
                    <w:rPr>
                      <w:rFonts w:ascii="Cambria Math" w:hAnsi="Cambria Math"/>
                    </w:rPr>
                    <m:t>M</m:t>
                  </m:r>
                </m:e>
              </m:d>
              <m:r>
                <w:rPr>
                  <w:rFonts w:ascii="Cambria Math" w:hAnsi="Cambria Math"/>
                </w:rPr>
                <m:t>R</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F</m:t>
                  </m:r>
                </m:e>
              </m:d>
            </m:e>
          </m:nary>
        </m:oMath>
      </m:oMathPara>
    </w:p>
    <w:p w14:paraId="3550D7AF" w14:textId="77777777" w:rsidR="002D3BB3" w:rsidRDefault="00000000">
      <w:r>
        <w:t xml:space="preserve">Heat therefore modulates </w:t>
      </w:r>
      <w:r>
        <w:rPr>
          <w:b/>
          <w:bCs/>
        </w:rPr>
        <w:t>participation</w:t>
      </w:r>
      <w:r>
        <w:t xml:space="preserve">, not </w:t>
      </w:r>
      <w:r>
        <w:rPr>
          <w:b/>
          <w:bCs/>
        </w:rPr>
        <w:t>truth</w:t>
      </w:r>
      <w:r>
        <w:t>. A motion with zero heat contributes no evaluative influence, but is not rendered more or less righteous.</w:t>
      </w:r>
    </w:p>
    <w:p w14:paraId="796F359A" w14:textId="77777777" w:rsidR="002D3BB3" w:rsidRDefault="00000000">
      <w:pPr>
        <w:pStyle w:val="BodyText"/>
      </w:pPr>
      <w:r>
        <w:t>This separation prevents righteousness from collapsing into utility, reward, or optimization, while allowing magnitude to matter during composition.</w:t>
      </w:r>
    </w:p>
    <w:p w14:paraId="3614C493" w14:textId="77777777" w:rsidR="00CB30B7" w:rsidRDefault="00CB30B7">
      <w:pPr>
        <w:pStyle w:val="BodyText"/>
      </w:pPr>
    </w:p>
    <w:p w14:paraId="3A685DC4" w14:textId="77777777" w:rsidR="002D3BB3" w:rsidRDefault="00000000">
      <w:pPr>
        <w:pStyle w:val="BodyText"/>
      </w:pPr>
      <w:r>
        <w:rPr>
          <w:b/>
          <w:bCs/>
        </w:rPr>
        <w:t>6. Summary</w:t>
      </w:r>
    </w:p>
    <w:p w14:paraId="50E1F5C1" w14:textId="77777777" w:rsidR="002D3BB3" w:rsidRDefault="00000000">
      <w:pPr>
        <w:pStyle w:val="BodyText"/>
      </w:pPr>
      <w:r>
        <w:t>Righteousness is a primitive motion function governing relational correctness within oppositional space. It provides the first formal mechanism by which motion may be evaluated relative to a structured frame of truth, independent of intent, morality, or outcome. Through righteousness, motion can be aligned or misaligned without reference to causality or persistence.</w:t>
      </w:r>
    </w:p>
    <w:p w14:paraId="079DC6E2" w14:textId="77777777" w:rsidR="002D3BB3" w:rsidRDefault="00000000">
      <w:pPr>
        <w:pStyle w:val="BodyText"/>
      </w:pPr>
      <w:r>
        <w:t>Logic arises as a derived evaluative structure when righteousness is reduced to discrete thresholds. In this reduction, continuous measures of alignment are compressed into binary or finite truth values for the purposes of inference, comparison, and informational efficiency. Logical truth is therefore not fundamental, but an abstraction over relational correctness.</w:t>
      </w:r>
    </w:p>
    <w:p w14:paraId="4AE37071" w14:textId="77777777" w:rsidR="002D3BB3" w:rsidRDefault="00000000">
      <w:pPr>
        <w:pStyle w:val="BodyText"/>
      </w:pPr>
      <w:r>
        <w:t xml:space="preserve">Because righteousness requires oppositional structure and evaluation, but not sequence, it precedes order. Order emerges only when righteous evaluations are arranged, compared, or constrained across multiple motions or temporal indices. In this way, righteousness establishes </w:t>
      </w:r>
      <w:r>
        <w:rPr>
          <w:i/>
          <w:iCs/>
        </w:rPr>
        <w:t>what is correct</w:t>
      </w:r>
      <w:r>
        <w:t>, logic encodes that correctness, and order determines how correctness is composed, preserved, or violated across structure.</w:t>
      </w:r>
    </w:p>
    <w:p w14:paraId="125D7C90" w14:textId="77777777" w:rsidR="002D3BB3" w:rsidRDefault="00000000">
      <w:pPr>
        <w:pStyle w:val="Heading1"/>
      </w:pPr>
      <w:bookmarkStart w:id="7" w:name="chapter-5"/>
      <w:bookmarkEnd w:id="6"/>
      <w:r>
        <w:t>Chapter 5</w:t>
      </w:r>
    </w:p>
    <w:p w14:paraId="27806E2A" w14:textId="77777777" w:rsidR="002D3BB3" w:rsidRDefault="00000000">
      <w:r>
        <w:rPr>
          <w:b/>
          <w:bCs/>
        </w:rPr>
        <w:t>Order-Motion of Structure</w:t>
      </w:r>
    </w:p>
    <w:p w14:paraId="050F1089" w14:textId="77777777" w:rsidR="002D3BB3" w:rsidRDefault="00000000">
      <w:pPr>
        <w:pStyle w:val="BodyText"/>
      </w:pPr>
      <w:r>
        <w:rPr>
          <w:b/>
          <w:bCs/>
        </w:rPr>
        <w:t>1. Abstract</w:t>
      </w:r>
    </w:p>
    <w:p w14:paraId="2DFA11FE" w14:textId="77777777" w:rsidR="002D3BB3" w:rsidRDefault="00000000">
      <w:pPr>
        <w:pStyle w:val="BodyText"/>
      </w:pPr>
      <w:r>
        <w:t>Order is often treated as a fundamental property of reality, implicitly bound to causality, sequence, or computation. In the Motion Calendar framework, this assumption is rejected. Order is instead defined as a derived motion function: a structural regularity that emerges only after the prior establishment of motion magnitude (heat), opposition (polarity), existence, and relational evaluation (righteousness).</w:t>
      </w:r>
    </w:p>
    <w:p w14:paraId="6D90F5EB" w14:textId="77777777" w:rsidR="002D3BB3" w:rsidRDefault="00000000">
      <w:pPr>
        <w:pStyle w:val="BodyText"/>
      </w:pPr>
      <w:r>
        <w:lastRenderedPageBreak/>
        <w:t>This paper formalizes order–motion as the minimal algebraic structure that preserves relational consistency across motion instances without introducing direction, time, or causal implication. Order is not flow, progression, or change; it is the stabilization of evaluative relations into repeatable structural constraints.</w:t>
      </w:r>
    </w:p>
    <w:p w14:paraId="6D371E7F" w14:textId="77777777" w:rsidR="002D3BB3" w:rsidRDefault="00000000">
      <w:pPr>
        <w:pStyle w:val="BodyText"/>
      </w:pPr>
      <w:r>
        <w:t>We present order as a structural closure over righteousness-aligned motion, demonstrate its correspondence with minimal arithmetic systems (including Robinson-style arithmetic), and show how structure can exist independently of temporal sequencing. Order–motion is thus positioned as the bridge between evaluative motion and computable structure, enabling mathematics, logic, and physical law without presupposing dynamics.</w:t>
      </w:r>
    </w:p>
    <w:p w14:paraId="2A91640D" w14:textId="77777777" w:rsidR="00CB30B7" w:rsidRDefault="00CB30B7">
      <w:pPr>
        <w:pStyle w:val="BodyText"/>
      </w:pPr>
    </w:p>
    <w:p w14:paraId="7699DE27" w14:textId="77777777" w:rsidR="002D3BB3" w:rsidRDefault="00000000">
      <w:pPr>
        <w:pStyle w:val="BodyText"/>
      </w:pPr>
      <w:r>
        <w:rPr>
          <w:b/>
          <w:bCs/>
        </w:rPr>
        <w:t>2. Introduction</w:t>
      </w:r>
    </w:p>
    <w:p w14:paraId="07EC6D4A" w14:textId="77777777" w:rsidR="002D3BB3" w:rsidRDefault="00000000">
      <w:pPr>
        <w:pStyle w:val="BodyText"/>
      </w:pPr>
      <w:r>
        <w:t xml:space="preserve">Classical treatments of order conflate multiple distinct concepts: sequence, causality, progression, hierarchy, and computation. In physics, order is frequently tied to time; in mathematics, to successor functions; in computation, to execution; and in philosophy, to reason or necessity. These interpretations implicitly assume structure </w:t>
      </w:r>
      <w:r>
        <w:rPr>
          <w:i/>
          <w:iCs/>
        </w:rPr>
        <w:t>acts</w:t>
      </w:r>
      <w:r>
        <w:t>.</w:t>
      </w:r>
    </w:p>
    <w:p w14:paraId="142971BF" w14:textId="77777777" w:rsidR="002D3BB3" w:rsidRDefault="00000000">
      <w:pPr>
        <w:pStyle w:val="BodyText"/>
      </w:pPr>
      <w:r>
        <w:t>The Motion Calendar adopts a stricter stance: motion precedes structure, and structure must be defined without smuggling in action, time, or intent.</w:t>
      </w:r>
    </w:p>
    <w:p w14:paraId="14FD7944" w14:textId="77777777" w:rsidR="002D3BB3" w:rsidRDefault="00000000">
      <w:pPr>
        <w:pStyle w:val="BodyText"/>
      </w:pPr>
      <w:r>
        <w:t>Earlier sections of the framework establish four prior motion functions:</w:t>
      </w:r>
    </w:p>
    <w:p w14:paraId="5B21E71D" w14:textId="77777777" w:rsidR="002D3BB3" w:rsidRDefault="00000000">
      <w:pPr>
        <w:numPr>
          <w:ilvl w:val="0"/>
          <w:numId w:val="51"/>
        </w:numPr>
      </w:pPr>
      <w:r>
        <w:t>Heat as pure motion magnitude</w:t>
      </w:r>
    </w:p>
    <w:p w14:paraId="3EAC3354" w14:textId="77777777" w:rsidR="002D3BB3" w:rsidRDefault="00000000">
      <w:pPr>
        <w:numPr>
          <w:ilvl w:val="0"/>
          <w:numId w:val="51"/>
        </w:numPr>
      </w:pPr>
      <w:r>
        <w:t>Polarity as conserved opposition</w:t>
      </w:r>
    </w:p>
    <w:p w14:paraId="6F39F7A7" w14:textId="77777777" w:rsidR="002D3BB3" w:rsidRDefault="00000000">
      <w:pPr>
        <w:numPr>
          <w:ilvl w:val="0"/>
          <w:numId w:val="51"/>
        </w:numPr>
      </w:pPr>
      <w:r>
        <w:t>Existence as persistence across distinction</w:t>
      </w:r>
    </w:p>
    <w:p w14:paraId="1DDEAF37" w14:textId="77777777" w:rsidR="002D3BB3" w:rsidRDefault="00000000">
      <w:pPr>
        <w:numPr>
          <w:ilvl w:val="0"/>
          <w:numId w:val="51"/>
        </w:numPr>
      </w:pPr>
      <w:r>
        <w:t>Righteousness as evaluative alignment within a relational frame</w:t>
      </w:r>
    </w:p>
    <w:p w14:paraId="02F49A0A" w14:textId="77777777" w:rsidR="002D3BB3" w:rsidRDefault="00000000">
      <w:r>
        <w:t>None of these imply order. Heat has quantity but no arrangement. Polarity distinguishes but does not sequence. Existence persists but does not organize. Righteousness evaluates but does not constrain.</w:t>
      </w:r>
    </w:p>
    <w:p w14:paraId="7CC628ED" w14:textId="77777777" w:rsidR="002D3BB3" w:rsidRDefault="00000000">
      <w:pPr>
        <w:pStyle w:val="BodyText"/>
      </w:pPr>
      <w:r>
        <w:t>Order appears only when evaluative relations stabilize into invariant structural rules.</w:t>
      </w:r>
    </w:p>
    <w:p w14:paraId="591D0E40" w14:textId="77777777" w:rsidR="002D3BB3" w:rsidRDefault="00000000">
      <w:pPr>
        <w:pStyle w:val="BodyText"/>
      </w:pPr>
      <w:r>
        <w:t>This paper introduces order–motion as that stabilization process. Order is defined not as change over time, but as structural consistency under composition. An ordered system is one in which motion instances relate to one another in ways that are repeatable, compressible, and algebraically preservable.</w:t>
      </w:r>
    </w:p>
    <w:p w14:paraId="4AB88B49" w14:textId="77777777" w:rsidR="002D3BB3" w:rsidRDefault="00000000">
      <w:pPr>
        <w:pStyle w:val="BodyText"/>
      </w:pPr>
      <w:r>
        <w:t xml:space="preserve">Crucially, order–motion does </w:t>
      </w:r>
      <w:r>
        <w:rPr>
          <w:i/>
          <w:iCs/>
        </w:rPr>
        <w:t>not</w:t>
      </w:r>
      <w:r>
        <w:t xml:space="preserve"> require:</w:t>
      </w:r>
    </w:p>
    <w:p w14:paraId="24C447C9" w14:textId="77777777" w:rsidR="002D3BB3" w:rsidRDefault="00000000">
      <w:pPr>
        <w:numPr>
          <w:ilvl w:val="0"/>
          <w:numId w:val="52"/>
        </w:numPr>
      </w:pPr>
      <w:r>
        <w:t>temporal succession</w:t>
      </w:r>
    </w:p>
    <w:p w14:paraId="1902C2D0" w14:textId="77777777" w:rsidR="002D3BB3" w:rsidRDefault="00000000">
      <w:pPr>
        <w:numPr>
          <w:ilvl w:val="0"/>
          <w:numId w:val="52"/>
        </w:numPr>
      </w:pPr>
      <w:r>
        <w:t>causality</w:t>
      </w:r>
    </w:p>
    <w:p w14:paraId="19F86268" w14:textId="77777777" w:rsidR="002D3BB3" w:rsidRDefault="00000000">
      <w:pPr>
        <w:numPr>
          <w:ilvl w:val="0"/>
          <w:numId w:val="52"/>
        </w:numPr>
      </w:pPr>
      <w:r>
        <w:t>directionality</w:t>
      </w:r>
    </w:p>
    <w:p w14:paraId="68E3F623" w14:textId="77777777" w:rsidR="002D3BB3" w:rsidRDefault="00000000">
      <w:pPr>
        <w:numPr>
          <w:ilvl w:val="0"/>
          <w:numId w:val="52"/>
        </w:numPr>
      </w:pPr>
      <w:r>
        <w:t>information transfer</w:t>
      </w:r>
    </w:p>
    <w:p w14:paraId="0C668C10" w14:textId="77777777" w:rsidR="002D3BB3" w:rsidRDefault="00000000">
      <w:pPr>
        <w:numPr>
          <w:ilvl w:val="0"/>
          <w:numId w:val="52"/>
        </w:numPr>
      </w:pPr>
      <w:r>
        <w:lastRenderedPageBreak/>
        <w:t>computation</w:t>
      </w:r>
    </w:p>
    <w:p w14:paraId="5517F224" w14:textId="77777777" w:rsidR="002D3BB3" w:rsidRDefault="00000000">
      <w:r>
        <w:t>Instead, it requires only that some relations remain invariant under allowed compositions of motion.</w:t>
      </w:r>
    </w:p>
    <w:p w14:paraId="12B12EFD" w14:textId="77777777" w:rsidR="002D3BB3" w:rsidRDefault="00000000">
      <w:pPr>
        <w:pStyle w:val="BodyText"/>
      </w:pPr>
      <w:r>
        <w:t>This reframing allows order to be treated as a motion function rather than a metaphysical assumption. It also explains why arithmetic, logic, thermodynamics, and structural laws can arise prior to—and independently of—dynamics or time.</w:t>
      </w:r>
    </w:p>
    <w:p w14:paraId="32646692" w14:textId="77777777" w:rsidR="002D3BB3" w:rsidRDefault="00000000">
      <w:pPr>
        <w:pStyle w:val="BodyText"/>
      </w:pPr>
      <w:r>
        <w:t>The sections that follow formalize order–motion algebraically, demonstrate its minimal axioms, and show how familiar mathematical and physical structures emerge naturally once order is correctly positioned within the Motion Calendar.</w:t>
      </w:r>
    </w:p>
    <w:p w14:paraId="7EF17B10" w14:textId="77777777" w:rsidR="00CB30B7" w:rsidRDefault="00CB30B7">
      <w:pPr>
        <w:pStyle w:val="BodyText"/>
      </w:pPr>
    </w:p>
    <w:p w14:paraId="50BFAD87" w14:textId="77777777" w:rsidR="002D3BB3" w:rsidRDefault="00000000">
      <w:pPr>
        <w:pStyle w:val="BodyText"/>
      </w:pPr>
      <w:r>
        <w:rPr>
          <w:b/>
          <w:bCs/>
        </w:rPr>
        <w:t>3. Minimum Requirements for Order–Motion (Pre-Formal)</w:t>
      </w:r>
    </w:p>
    <w:p w14:paraId="6471009D" w14:textId="77777777" w:rsidR="002D3BB3" w:rsidRDefault="00000000">
      <w:pPr>
        <w:pStyle w:val="BodyText"/>
      </w:pPr>
      <w:r>
        <w:t>Before order–motion can be expressed algebraically, its minimum conceptual requirements must be made explicit. This section defines what must be present for order to exist, and—equally important—what must not be assumed.</w:t>
      </w:r>
    </w:p>
    <w:p w14:paraId="5E316871" w14:textId="77777777" w:rsidR="002D3BB3" w:rsidRDefault="00000000">
      <w:pPr>
        <w:pStyle w:val="BodyText"/>
      </w:pPr>
      <w:r>
        <w:t>Order is not primitive. It does not arise from magnitude alone, nor from opposition, persistence, or evaluation in isolation. Order appears only when certain conditions are jointly satisfied.</w:t>
      </w:r>
    </w:p>
    <w:p w14:paraId="6E4F4D82" w14:textId="77777777" w:rsidR="00CB30B7" w:rsidRDefault="00CB30B7">
      <w:pPr>
        <w:pStyle w:val="BodyText"/>
      </w:pPr>
    </w:p>
    <w:p w14:paraId="288095FD" w14:textId="77777777" w:rsidR="002D3BB3" w:rsidRDefault="00000000">
      <w:pPr>
        <w:pStyle w:val="BodyText"/>
      </w:pPr>
      <w:r>
        <w:rPr>
          <w:b/>
          <w:bCs/>
        </w:rPr>
        <w:t>3.1 Motion Must Be Present</w:t>
      </w:r>
    </w:p>
    <w:p w14:paraId="6806C3B4" w14:textId="77777777" w:rsidR="002D3BB3" w:rsidRDefault="00000000">
      <w:pPr>
        <w:pStyle w:val="BodyText"/>
      </w:pPr>
      <w:r>
        <w:t>Order cannot exist in the absence of motion. A static void admits no structure because there is nothing to relate. However, the motion required here is minimal: mere presence of motion, not displacement, flow, or change.</w:t>
      </w:r>
    </w:p>
    <w:p w14:paraId="668EC474" w14:textId="77777777" w:rsidR="002D3BB3" w:rsidRDefault="00000000">
      <w:pPr>
        <w:pStyle w:val="BodyText"/>
      </w:pPr>
      <w:r>
        <w:t>Heat suffices. Order does not require direction, rate, or interaction—only that motion exists in some nonzero magnitude.</w:t>
      </w:r>
    </w:p>
    <w:p w14:paraId="630C147F" w14:textId="77777777" w:rsidR="00CB30B7" w:rsidRDefault="00CB30B7">
      <w:pPr>
        <w:pStyle w:val="BodyText"/>
      </w:pPr>
    </w:p>
    <w:p w14:paraId="0E137DD8" w14:textId="77777777" w:rsidR="002D3BB3" w:rsidRDefault="00000000">
      <w:pPr>
        <w:pStyle w:val="BodyText"/>
      </w:pPr>
      <w:r>
        <w:rPr>
          <w:b/>
          <w:bCs/>
        </w:rPr>
        <w:t>3.2 Distinction Must Be Possible</w:t>
      </w:r>
    </w:p>
    <w:p w14:paraId="1CCF89EF" w14:textId="77777777" w:rsidR="002D3BB3" w:rsidRDefault="00000000">
      <w:pPr>
        <w:pStyle w:val="BodyText"/>
      </w:pPr>
      <w:r>
        <w:t>Order requires that motion instances be distinguishable. Without distinction, all motion collapses into undifferentiated magnitude.</w:t>
      </w:r>
    </w:p>
    <w:p w14:paraId="60EB4DB8" w14:textId="77777777" w:rsidR="002D3BB3" w:rsidRDefault="00000000">
      <w:pPr>
        <w:pStyle w:val="BodyText"/>
      </w:pPr>
      <w:r>
        <w:t>Polarity provides this distinction. By introducing conserved opposition, polarity allows motion to be classified without introducing direction or hierarchy. Importantly, polarity alone does not impose order; it merely enables comparison.</w:t>
      </w:r>
    </w:p>
    <w:p w14:paraId="4FED9124" w14:textId="77777777" w:rsidR="00CB30B7" w:rsidRDefault="00CB30B7">
      <w:pPr>
        <w:pStyle w:val="BodyText"/>
      </w:pPr>
    </w:p>
    <w:p w14:paraId="3E117904" w14:textId="77777777" w:rsidR="002D3BB3" w:rsidRDefault="00000000">
      <w:pPr>
        <w:pStyle w:val="BodyText"/>
      </w:pPr>
      <w:r>
        <w:rPr>
          <w:b/>
          <w:bCs/>
        </w:rPr>
        <w:t>3.3 Persistence Must Be Admissible</w:t>
      </w:r>
    </w:p>
    <w:p w14:paraId="3F5C5AE1" w14:textId="77777777" w:rsidR="002D3BB3" w:rsidRDefault="00000000">
      <w:pPr>
        <w:pStyle w:val="BodyText"/>
      </w:pPr>
      <w:r>
        <w:t xml:space="preserve">For order to stabilize, relations must be able to </w:t>
      </w:r>
      <w:r>
        <w:rPr>
          <w:i/>
          <w:iCs/>
        </w:rPr>
        <w:t>hold</w:t>
      </w:r>
      <w:r>
        <w:t>. This does not require time in the dynamic sense, but it does require that motion instances can be treated as identifiable across relational evaluation.</w:t>
      </w:r>
    </w:p>
    <w:p w14:paraId="55174E11" w14:textId="77777777" w:rsidR="002D3BB3" w:rsidRDefault="00000000">
      <w:pPr>
        <w:pStyle w:val="BodyText"/>
      </w:pPr>
      <w:r>
        <w:lastRenderedPageBreak/>
        <w:t>Existence supplies this condition. It allows motion to be referenced without asserting sequence, causation, or duration. Persistence here is logical, not temporal.</w:t>
      </w:r>
    </w:p>
    <w:p w14:paraId="7D5008BE" w14:textId="77777777" w:rsidR="00CB30B7" w:rsidRDefault="00CB30B7">
      <w:pPr>
        <w:pStyle w:val="BodyText"/>
      </w:pPr>
    </w:p>
    <w:p w14:paraId="7A1AC454" w14:textId="77777777" w:rsidR="002D3BB3" w:rsidRDefault="00000000">
      <w:pPr>
        <w:pStyle w:val="BodyText"/>
      </w:pPr>
      <w:r>
        <w:rPr>
          <w:b/>
          <w:bCs/>
        </w:rPr>
        <w:t>3.4 Evaluation Must Be Defined</w:t>
      </w:r>
    </w:p>
    <w:p w14:paraId="6FEAC8C4" w14:textId="77777777" w:rsidR="002D3BB3" w:rsidRDefault="00000000">
      <w:pPr>
        <w:pStyle w:val="BodyText"/>
      </w:pPr>
      <w:r>
        <w:t>Distinction and persistence alone are insufficient. Order requires a means of evaluating relations among motion instances.</w:t>
      </w:r>
    </w:p>
    <w:p w14:paraId="1D2509F5" w14:textId="77777777" w:rsidR="002D3BB3" w:rsidRDefault="00000000">
      <w:pPr>
        <w:pStyle w:val="BodyText"/>
      </w:pPr>
      <w:r>
        <w:t>Righteousness provides this evaluative capability. It assigns alignment or deviation relative to a relational frame without asserting purpose or intent. Righteousness does not rank, command, or optimize; it merely evaluates correctness within a given frame.</w:t>
      </w:r>
    </w:p>
    <w:p w14:paraId="30FBAE22" w14:textId="77777777" w:rsidR="002D3BB3" w:rsidRDefault="00000000">
      <w:pPr>
        <w:pStyle w:val="BodyText"/>
      </w:pPr>
      <w:r>
        <w:t>This evaluation is essential: order cannot arise from unlabeled relations.</w:t>
      </w:r>
    </w:p>
    <w:p w14:paraId="12CF4056" w14:textId="77777777" w:rsidR="00CB30B7" w:rsidRDefault="00CB30B7">
      <w:pPr>
        <w:pStyle w:val="BodyText"/>
      </w:pPr>
    </w:p>
    <w:p w14:paraId="425415AF" w14:textId="77777777" w:rsidR="002D3BB3" w:rsidRDefault="00000000">
      <w:pPr>
        <w:pStyle w:val="BodyText"/>
      </w:pPr>
      <w:r>
        <w:rPr>
          <w:b/>
          <w:bCs/>
        </w:rPr>
        <w:t>3.5 Invariance Under Composition</w:t>
      </w:r>
    </w:p>
    <w:p w14:paraId="2ED0B16B" w14:textId="77777777" w:rsidR="002D3BB3" w:rsidRDefault="00000000">
      <w:pPr>
        <w:pStyle w:val="BodyText"/>
      </w:pPr>
      <w:r>
        <w:t>The defining requirement of order–motion is invariance.</w:t>
      </w:r>
    </w:p>
    <w:p w14:paraId="17331D5B" w14:textId="77777777" w:rsidR="002D3BB3" w:rsidRDefault="00000000">
      <w:pPr>
        <w:pStyle w:val="BodyText"/>
      </w:pPr>
      <w:r>
        <w:t>An ordered system is one in which certain relational evaluations remain stable when motion instances are composed, combined, or re-expressed. If every composition produces a novel or contradictory evaluation, no order exists.</w:t>
      </w:r>
    </w:p>
    <w:p w14:paraId="1EF9EA7A" w14:textId="77777777" w:rsidR="002D3BB3" w:rsidRDefault="00000000">
      <w:pPr>
        <w:pStyle w:val="BodyText"/>
      </w:pPr>
      <w:r>
        <w:t>Order therefore requires:</w:t>
      </w:r>
    </w:p>
    <w:p w14:paraId="74A5098F" w14:textId="77777777" w:rsidR="002D3BB3" w:rsidRDefault="00000000">
      <w:pPr>
        <w:numPr>
          <w:ilvl w:val="0"/>
          <w:numId w:val="53"/>
        </w:numPr>
      </w:pPr>
      <w:r>
        <w:t>repeatability without memory</w:t>
      </w:r>
    </w:p>
    <w:p w14:paraId="7A6C9879" w14:textId="77777777" w:rsidR="002D3BB3" w:rsidRDefault="00000000">
      <w:pPr>
        <w:numPr>
          <w:ilvl w:val="0"/>
          <w:numId w:val="53"/>
        </w:numPr>
      </w:pPr>
      <w:r>
        <w:t>consistency without causation</w:t>
      </w:r>
    </w:p>
    <w:p w14:paraId="33225EF5" w14:textId="77777777" w:rsidR="002D3BB3" w:rsidRDefault="00000000">
      <w:pPr>
        <w:numPr>
          <w:ilvl w:val="0"/>
          <w:numId w:val="53"/>
        </w:numPr>
      </w:pPr>
      <w:r>
        <w:t>constraint without enforcement</w:t>
      </w:r>
    </w:p>
    <w:p w14:paraId="48A1A05D" w14:textId="77777777" w:rsidR="002D3BB3" w:rsidRDefault="00000000">
      <w:r>
        <w:t>This invariance is structural, not dynamic.</w:t>
      </w:r>
    </w:p>
    <w:p w14:paraId="4A23B1D1" w14:textId="77777777" w:rsidR="00CB30B7" w:rsidRDefault="00CB30B7"/>
    <w:p w14:paraId="7B91F4EF" w14:textId="77777777" w:rsidR="002D3BB3" w:rsidRDefault="00000000">
      <w:pPr>
        <w:pStyle w:val="BodyText"/>
      </w:pPr>
      <w:r>
        <w:rPr>
          <w:b/>
          <w:bCs/>
        </w:rPr>
        <w:t xml:space="preserve">3.6 What Order Does </w:t>
      </w:r>
      <w:r>
        <w:rPr>
          <w:b/>
          <w:bCs/>
          <w:i/>
          <w:iCs/>
        </w:rPr>
        <w:t>Not</w:t>
      </w:r>
      <w:r>
        <w:rPr>
          <w:b/>
          <w:bCs/>
        </w:rPr>
        <w:t xml:space="preserve"> Require</w:t>
      </w:r>
    </w:p>
    <w:p w14:paraId="296E7D45" w14:textId="77777777" w:rsidR="002D3BB3" w:rsidRDefault="00000000">
      <w:pPr>
        <w:pStyle w:val="BodyText"/>
      </w:pPr>
      <w:r>
        <w:t xml:space="preserve">To prevent conceptual contamination, it is critical to state explicitly what order–motion does </w:t>
      </w:r>
      <w:r>
        <w:rPr>
          <w:b/>
          <w:bCs/>
        </w:rPr>
        <w:t>not</w:t>
      </w:r>
      <w:r>
        <w:t xml:space="preserve"> require:</w:t>
      </w:r>
    </w:p>
    <w:p w14:paraId="0EC89111" w14:textId="77777777" w:rsidR="002D3BB3" w:rsidRDefault="00000000">
      <w:pPr>
        <w:numPr>
          <w:ilvl w:val="0"/>
          <w:numId w:val="54"/>
        </w:numPr>
      </w:pPr>
      <w:r>
        <w:rPr>
          <w:b/>
          <w:bCs/>
        </w:rPr>
        <w:t>No time</w:t>
      </w:r>
      <w:r>
        <w:t>: Order does not imply before or after</w:t>
      </w:r>
    </w:p>
    <w:p w14:paraId="3F71FA37" w14:textId="77777777" w:rsidR="002D3BB3" w:rsidRDefault="00000000">
      <w:pPr>
        <w:numPr>
          <w:ilvl w:val="0"/>
          <w:numId w:val="54"/>
        </w:numPr>
      </w:pPr>
      <w:r>
        <w:rPr>
          <w:b/>
          <w:bCs/>
        </w:rPr>
        <w:t>No causality</w:t>
      </w:r>
      <w:r>
        <w:t>: Order does not imply why</w:t>
      </w:r>
    </w:p>
    <w:p w14:paraId="1298DCEF" w14:textId="77777777" w:rsidR="002D3BB3" w:rsidRDefault="00000000">
      <w:pPr>
        <w:numPr>
          <w:ilvl w:val="0"/>
          <w:numId w:val="54"/>
        </w:numPr>
      </w:pPr>
      <w:r>
        <w:rPr>
          <w:b/>
          <w:bCs/>
        </w:rPr>
        <w:t>No direction</w:t>
      </w:r>
      <w:r>
        <w:t>: Order does not imply progression</w:t>
      </w:r>
    </w:p>
    <w:p w14:paraId="0D608535" w14:textId="77777777" w:rsidR="002D3BB3" w:rsidRDefault="00000000">
      <w:pPr>
        <w:numPr>
          <w:ilvl w:val="0"/>
          <w:numId w:val="54"/>
        </w:numPr>
      </w:pPr>
      <w:r>
        <w:rPr>
          <w:b/>
          <w:bCs/>
        </w:rPr>
        <w:t>No computation</w:t>
      </w:r>
      <w:r>
        <w:t>: Order does not imply execution</w:t>
      </w:r>
    </w:p>
    <w:p w14:paraId="4AE30790" w14:textId="77777777" w:rsidR="002D3BB3" w:rsidRDefault="00000000">
      <w:pPr>
        <w:numPr>
          <w:ilvl w:val="0"/>
          <w:numId w:val="54"/>
        </w:numPr>
      </w:pPr>
      <w:r>
        <w:rPr>
          <w:b/>
          <w:bCs/>
        </w:rPr>
        <w:t>No information transfer</w:t>
      </w:r>
      <w:r>
        <w:t>: Order does not imply communication</w:t>
      </w:r>
    </w:p>
    <w:p w14:paraId="02A5F9D4" w14:textId="77777777" w:rsidR="002D3BB3" w:rsidRDefault="00000000">
      <w:r>
        <w:t xml:space="preserve">Any theory of order that relies on these assumptions operates at a </w:t>
      </w:r>
      <w:r>
        <w:rPr>
          <w:b/>
          <w:bCs/>
        </w:rPr>
        <w:t>higher descriptive layer</w:t>
      </w:r>
      <w:r>
        <w:t xml:space="preserve"> and therefore exceeds the scope of order–motion.</w:t>
      </w:r>
    </w:p>
    <w:p w14:paraId="346DFDAD" w14:textId="77777777" w:rsidR="002D3BB3" w:rsidRDefault="00000000">
      <w:pPr>
        <w:pStyle w:val="BodyText"/>
      </w:pPr>
      <w:r>
        <w:rPr>
          <w:b/>
          <w:bCs/>
        </w:rPr>
        <w:lastRenderedPageBreak/>
        <w:t>3.7</w:t>
      </w:r>
      <w:r>
        <w:t xml:space="preserve"> </w:t>
      </w:r>
      <w:r>
        <w:rPr>
          <w:b/>
          <w:bCs/>
        </w:rPr>
        <w:t>What Order Is Not</w:t>
      </w:r>
    </w:p>
    <w:p w14:paraId="7AA9B083" w14:textId="77777777" w:rsidR="002D3BB3" w:rsidRDefault="00000000">
      <w:pPr>
        <w:pStyle w:val="BodyText"/>
      </w:pPr>
      <w:r>
        <w:t>Order is not sequence, causality, optimization, or execution.</w:t>
      </w:r>
      <w:r>
        <w:br/>
        <w:t>It is not ranking, flow, or process.</w:t>
      </w:r>
    </w:p>
    <w:p w14:paraId="5AE57A30" w14:textId="77777777" w:rsidR="002D3BB3" w:rsidRDefault="00000000">
      <w:pPr>
        <w:pStyle w:val="BodyText"/>
      </w:pPr>
      <w:r>
        <w:t>Order does not imply before and after, greater and lesser, or forward and backward. It does not encode hierarchy, preference, or outcome.</w:t>
      </w:r>
    </w:p>
    <w:p w14:paraId="308D7328" w14:textId="77777777" w:rsidR="002D3BB3" w:rsidRDefault="00000000">
      <w:pPr>
        <w:pStyle w:val="BodyText"/>
      </w:pPr>
      <w:r>
        <w:t>Any interpretation of order that requires temporal progression, directed change, or computational execution does not describe order–motion, but a subsequent motion function.</w:t>
      </w:r>
    </w:p>
    <w:p w14:paraId="25FD57E1" w14:textId="77777777" w:rsidR="00CB30B7" w:rsidRDefault="00CB30B7">
      <w:pPr>
        <w:pStyle w:val="BodyText"/>
      </w:pPr>
    </w:p>
    <w:p w14:paraId="3D8798B4" w14:textId="77777777" w:rsidR="002D3BB3" w:rsidRDefault="00000000">
      <w:pPr>
        <w:pStyle w:val="BodyText"/>
      </w:pPr>
      <w:r>
        <w:rPr>
          <w:b/>
          <w:bCs/>
        </w:rPr>
        <w:t>3.8 Emergence of Structure</w:t>
      </w:r>
    </w:p>
    <w:p w14:paraId="15F9FCB2" w14:textId="77777777" w:rsidR="002D3BB3" w:rsidRDefault="00000000">
      <w:pPr>
        <w:pStyle w:val="BodyText"/>
      </w:pPr>
      <w:r>
        <w:t xml:space="preserve">When motion exists, distinctions are preserved, relations are referentially stable, evaluations are defined, and invariance holds under composition, </w:t>
      </w:r>
      <w:r>
        <w:rPr>
          <w:b/>
          <w:bCs/>
        </w:rPr>
        <w:t>structure emerges</w:t>
      </w:r>
      <w:r>
        <w:t>.</w:t>
      </w:r>
    </w:p>
    <w:p w14:paraId="32600132" w14:textId="77777777" w:rsidR="002D3BB3" w:rsidRDefault="00000000">
      <w:pPr>
        <w:pStyle w:val="BodyText"/>
      </w:pPr>
      <w:r>
        <w:t xml:space="preserve">This structure is </w:t>
      </w:r>
      <w:r>
        <w:rPr>
          <w:b/>
          <w:bCs/>
        </w:rPr>
        <w:t>order–motion</w:t>
      </w:r>
      <w:r>
        <w:t>.</w:t>
      </w:r>
    </w:p>
    <w:p w14:paraId="281AAE69" w14:textId="77777777" w:rsidR="002D3BB3" w:rsidRDefault="00000000">
      <w:pPr>
        <w:pStyle w:val="BodyText"/>
      </w:pPr>
      <w:r>
        <w:t>It is not built, chosen, optimized, or enforced. It is the inevitable result of relational stability. Mathematics, logic, and physical law become possible precisely because order–motion constrains how motion may relate to itself without contradiction.</w:t>
      </w:r>
    </w:p>
    <w:p w14:paraId="22A1C46B" w14:textId="77777777" w:rsidR="002D3BB3" w:rsidRDefault="00000000">
      <w:pPr>
        <w:pStyle w:val="BodyText"/>
      </w:pPr>
      <w:r>
        <w:t>Only after these requirements are satisfied does it become meaningful to introduce algebraic formalisms. The following sections formalize order–motion in minimal mathematical terms, ensuring that no additional assumptions are introduced beyond those established here.</w:t>
      </w:r>
    </w:p>
    <w:p w14:paraId="278D5FE9" w14:textId="77777777" w:rsidR="00CB30B7" w:rsidRDefault="00CB30B7">
      <w:pPr>
        <w:pStyle w:val="BodyText"/>
      </w:pPr>
    </w:p>
    <w:p w14:paraId="32F90148" w14:textId="77777777" w:rsidR="002D3BB3" w:rsidRDefault="00000000">
      <w:pPr>
        <w:pStyle w:val="BodyText"/>
      </w:pPr>
      <w:r>
        <w:rPr>
          <w:b/>
          <w:bCs/>
        </w:rPr>
        <w:t>4. Why Robinson Arithmetic Is the Minimal Order Algebra</w:t>
      </w:r>
    </w:p>
    <w:p w14:paraId="15B2FAC7" w14:textId="77777777" w:rsidR="002D3BB3" w:rsidRDefault="00000000">
      <w:pPr>
        <w:pStyle w:val="BodyText"/>
      </w:pPr>
      <w:r>
        <w:t xml:space="preserve">Order–motion constrains how motion instances may relate to one another while preserving evaluative invariance. Once the minimum requirements of order are satisfied, the question is no longer </w:t>
      </w:r>
      <w:r>
        <w:rPr>
          <w:i/>
          <w:iCs/>
        </w:rPr>
        <w:t>whether</w:t>
      </w:r>
      <w:r>
        <w:t xml:space="preserve"> algebra appears, but </w:t>
      </w:r>
      <w:r>
        <w:rPr>
          <w:i/>
          <w:iCs/>
        </w:rPr>
        <w:t>how little algebra is necessary</w:t>
      </w:r>
      <w:r>
        <w:t xml:space="preserve"> to preserve structure without introducing forbidden assumptions.</w:t>
      </w:r>
    </w:p>
    <w:p w14:paraId="0E4B730C" w14:textId="77777777" w:rsidR="002D3BB3" w:rsidRDefault="00000000">
      <w:pPr>
        <w:pStyle w:val="BodyText"/>
      </w:pPr>
      <w:r>
        <w:t>This section argues that Robinson-style arithmetic arises as the minimal algebra capable of expressing order–motion, and that any stronger system implicitly introduces additional structure such as induction, total ordering, or temporal progression.</w:t>
      </w:r>
    </w:p>
    <w:p w14:paraId="5C927850" w14:textId="77777777" w:rsidR="00CB30B7" w:rsidRDefault="00CB30B7">
      <w:pPr>
        <w:pStyle w:val="BodyText"/>
      </w:pPr>
    </w:p>
    <w:p w14:paraId="7F894329" w14:textId="77777777" w:rsidR="002D3BB3" w:rsidRDefault="00000000">
      <w:pPr>
        <w:pStyle w:val="BodyText"/>
      </w:pPr>
      <w:r>
        <w:rPr>
          <w:b/>
          <w:bCs/>
        </w:rPr>
        <w:t>4.1 Order Requires Combination, Not Accumulation</w:t>
      </w:r>
    </w:p>
    <w:p w14:paraId="4FE277C0" w14:textId="77777777" w:rsidR="002D3BB3" w:rsidRDefault="00000000">
      <w:pPr>
        <w:pStyle w:val="BodyText"/>
      </w:pPr>
      <w:r>
        <w:t>The first structural necessity of order is combination: the ability to relate multiple motion instances within a single evaluative frame.</w:t>
      </w:r>
    </w:p>
    <w:p w14:paraId="3E18E455" w14:textId="77777777" w:rsidR="002D3BB3" w:rsidRDefault="00000000">
      <w:pPr>
        <w:pStyle w:val="BodyText"/>
      </w:pPr>
      <w:r>
        <w:t>However, combination does not imply accumulation over time. Motion instances may be considered together without asserting sequence, causality, or growth. What is required is only that combining motion does not destroy evaluative consistency.</w:t>
      </w:r>
    </w:p>
    <w:p w14:paraId="5BFC53B7" w14:textId="77777777" w:rsidR="002D3BB3" w:rsidRDefault="00000000">
      <w:pPr>
        <w:pStyle w:val="BodyText"/>
      </w:pPr>
      <w:r>
        <w:t>This immediately rules out algebras that rely on iterative construction or successor chains as primitive notions. Any such system assumes a notion of “next,” which is not permitted at the order–motion level.</w:t>
      </w:r>
    </w:p>
    <w:p w14:paraId="7A246E37" w14:textId="77777777" w:rsidR="002D3BB3" w:rsidRDefault="00000000">
      <w:pPr>
        <w:pStyle w:val="BodyText"/>
      </w:pPr>
      <w:r>
        <w:rPr>
          <w:b/>
          <w:bCs/>
        </w:rPr>
        <w:lastRenderedPageBreak/>
        <w:t>4.2 Identity Without Absence</w:t>
      </w:r>
    </w:p>
    <w:p w14:paraId="62A532E8" w14:textId="77777777" w:rsidR="002D3BB3" w:rsidRDefault="00000000">
      <w:pPr>
        <w:pStyle w:val="BodyText"/>
      </w:pPr>
      <w:r>
        <w:t>Order requires a notion of structural identity: a way to assert that a motion instance remains what it is under permitted relations.</w:t>
      </w:r>
    </w:p>
    <w:p w14:paraId="769EE317" w14:textId="77777777" w:rsidR="002D3BB3" w:rsidRDefault="00000000">
      <w:pPr>
        <w:pStyle w:val="BodyText"/>
      </w:pPr>
      <w:r>
        <w:t>Crucially, this identity is not absence. It does not represent “nothing,” nor does it serve as a vacuum. Instead, it represents perfect evaluative alignment—the condition under which combination introduces no deviation.</w:t>
      </w:r>
    </w:p>
    <w:p w14:paraId="487AF060" w14:textId="77777777" w:rsidR="002D3BB3" w:rsidRDefault="00000000">
      <w:pPr>
        <w:pStyle w:val="BodyText"/>
      </w:pPr>
      <w:r>
        <w:t>This aligns with Robinson arithmetic’s treatment of identity, which does not require a fully developed zero as an ontological absence. Identity functions structurally, not metaphysically.</w:t>
      </w:r>
    </w:p>
    <w:p w14:paraId="7E3512B4" w14:textId="77777777" w:rsidR="00CB30B7" w:rsidRDefault="00CB30B7">
      <w:pPr>
        <w:pStyle w:val="BodyText"/>
      </w:pPr>
    </w:p>
    <w:p w14:paraId="2F647901" w14:textId="77777777" w:rsidR="002D3BB3" w:rsidRDefault="00000000">
      <w:pPr>
        <w:pStyle w:val="BodyText"/>
      </w:pPr>
      <w:r>
        <w:rPr>
          <w:b/>
          <w:bCs/>
        </w:rPr>
        <w:t>4.3 Equality Without Measurement</w:t>
      </w:r>
    </w:p>
    <w:p w14:paraId="3C82E4F2" w14:textId="77777777" w:rsidR="002D3BB3" w:rsidRDefault="00000000">
      <w:pPr>
        <w:pStyle w:val="BodyText"/>
      </w:pPr>
      <w:r>
        <w:t>Order requires the ability to assert that two relational configurations are equivalent. This equivalence must be definable without invoking measurement, magnitude scaling, or limit processes.</w:t>
      </w:r>
    </w:p>
    <w:p w14:paraId="0495D9A1" w14:textId="77777777" w:rsidR="002D3BB3" w:rsidRDefault="00000000">
      <w:pPr>
        <w:pStyle w:val="BodyText"/>
      </w:pPr>
      <w:r>
        <w:t>Robinson arithmetic provides equality relations that are syntactic and structural, not metric. Equality expresses sameness under relation, not sameness under quantity.</w:t>
      </w:r>
    </w:p>
    <w:p w14:paraId="03CAB46F" w14:textId="77777777" w:rsidR="002D3BB3" w:rsidRDefault="00000000">
      <w:pPr>
        <w:pStyle w:val="BodyText"/>
      </w:pPr>
      <w:r>
        <w:t>Any arithmetic system that presupposes ordering by size, density, or completeness introduces magnitude-based assumptions that exceed the requirements of order–motion.</w:t>
      </w:r>
    </w:p>
    <w:p w14:paraId="1D549BCB" w14:textId="77777777" w:rsidR="00CB30B7" w:rsidRDefault="00CB30B7">
      <w:pPr>
        <w:pStyle w:val="BodyText"/>
      </w:pPr>
    </w:p>
    <w:p w14:paraId="1278A99E" w14:textId="77777777" w:rsidR="002D3BB3" w:rsidRDefault="00000000">
      <w:pPr>
        <w:pStyle w:val="BodyText"/>
      </w:pPr>
      <w:r>
        <w:rPr>
          <w:b/>
          <w:bCs/>
        </w:rPr>
        <w:t>4.4 Closure Without Induction</w:t>
      </w:r>
    </w:p>
    <w:p w14:paraId="3A0FDB14" w14:textId="77777777" w:rsidR="002D3BB3" w:rsidRDefault="00000000">
      <w:pPr>
        <w:pStyle w:val="BodyText"/>
      </w:pPr>
      <w:r>
        <w:t>Order requires closure: combining motion instances must yield another admissible relational configuration.</w:t>
      </w:r>
    </w:p>
    <w:p w14:paraId="0D546F73" w14:textId="77777777" w:rsidR="002D3BB3" w:rsidRDefault="00000000">
      <w:pPr>
        <w:pStyle w:val="BodyText"/>
      </w:pPr>
      <w:r>
        <w:t>However, closure does not require induction. Induction introduces an infinite progression structure and presupposes that relations extend indefinitely in a uniform way.</w:t>
      </w:r>
    </w:p>
    <w:p w14:paraId="7B4458CE" w14:textId="77777777" w:rsidR="002D3BB3" w:rsidRDefault="00000000">
      <w:pPr>
        <w:pStyle w:val="BodyText"/>
      </w:pPr>
      <w:r>
        <w:t>Robinson arithmetic is deliberately non-inductive. It permits finite relational closure without asserting global progression. This makes it uniquely suited to describe order–motion, which must remain agnostic to infinity, continuity, and limit behavior.</w:t>
      </w:r>
    </w:p>
    <w:p w14:paraId="0594D718" w14:textId="77777777" w:rsidR="00CB30B7" w:rsidRDefault="00CB30B7">
      <w:pPr>
        <w:pStyle w:val="BodyText"/>
      </w:pPr>
    </w:p>
    <w:p w14:paraId="080FC25D" w14:textId="77777777" w:rsidR="002D3BB3" w:rsidRDefault="00000000">
      <w:pPr>
        <w:pStyle w:val="BodyText"/>
      </w:pPr>
      <w:r>
        <w:rPr>
          <w:b/>
          <w:bCs/>
        </w:rPr>
        <w:t>4.5 Consistency Without Total Order</w:t>
      </w:r>
    </w:p>
    <w:p w14:paraId="5FA01012" w14:textId="77777777" w:rsidR="002D3BB3" w:rsidRDefault="00000000">
      <w:pPr>
        <w:pStyle w:val="BodyText"/>
      </w:pPr>
      <w:r>
        <w:t>Order–motion does not imply that all motion instances can be globally ranked or compared. It requires only local consistency: that relations do not contradict when composed.</w:t>
      </w:r>
    </w:p>
    <w:p w14:paraId="1A957BC7" w14:textId="77777777" w:rsidR="002D3BB3" w:rsidRDefault="00000000">
      <w:pPr>
        <w:pStyle w:val="BodyText"/>
      </w:pPr>
      <w:r>
        <w:t>Robinson arithmetic satisfies this by supporting partial relational consistency without enforcing total order. More complete arithmetic’s introduce global comparability, which implicitly encodes hierarchy or direction.</w:t>
      </w:r>
    </w:p>
    <w:p w14:paraId="73BA30B8" w14:textId="77777777" w:rsidR="002D3BB3" w:rsidRDefault="00000000">
      <w:pPr>
        <w:pStyle w:val="BodyText"/>
      </w:pPr>
      <w:r>
        <w:t>Such assumptions belong to higher motion functions, not order.</w:t>
      </w:r>
    </w:p>
    <w:p w14:paraId="0ABA0580" w14:textId="77777777" w:rsidR="00CB30B7" w:rsidRDefault="00CB30B7">
      <w:pPr>
        <w:pStyle w:val="BodyText"/>
      </w:pPr>
    </w:p>
    <w:p w14:paraId="2F700109" w14:textId="77777777" w:rsidR="00CB30B7" w:rsidRDefault="00CB30B7">
      <w:pPr>
        <w:pStyle w:val="BodyText"/>
      </w:pPr>
    </w:p>
    <w:p w14:paraId="48EC0239" w14:textId="77777777" w:rsidR="002D3BB3" w:rsidRDefault="00000000">
      <w:pPr>
        <w:pStyle w:val="BodyText"/>
      </w:pPr>
      <w:r>
        <w:rPr>
          <w:b/>
          <w:bCs/>
        </w:rPr>
        <w:lastRenderedPageBreak/>
        <w:t>4.6 Why Stronger Arithmetic Is Too Strong</w:t>
      </w:r>
    </w:p>
    <w:p w14:paraId="211E1675" w14:textId="77777777" w:rsidR="002D3BB3" w:rsidRDefault="00000000">
      <w:pPr>
        <w:pStyle w:val="BodyText"/>
      </w:pPr>
      <w:r>
        <w:t>Peano arithmetic, real arithmetic, and computable number systems all assume additional structure:</w:t>
      </w:r>
    </w:p>
    <w:p w14:paraId="1A504080" w14:textId="77777777" w:rsidR="002D3BB3" w:rsidRDefault="00000000">
      <w:pPr>
        <w:numPr>
          <w:ilvl w:val="0"/>
          <w:numId w:val="55"/>
        </w:numPr>
      </w:pPr>
      <w:r>
        <w:t>Successor as a primitive (implies direction)</w:t>
      </w:r>
    </w:p>
    <w:p w14:paraId="13C7389B" w14:textId="77777777" w:rsidR="002D3BB3" w:rsidRDefault="00000000">
      <w:pPr>
        <w:numPr>
          <w:ilvl w:val="0"/>
          <w:numId w:val="55"/>
        </w:numPr>
      </w:pPr>
      <w:r>
        <w:t>Induction (implies temporal or iterative extension)</w:t>
      </w:r>
    </w:p>
    <w:p w14:paraId="5CD35E6F" w14:textId="77777777" w:rsidR="002D3BB3" w:rsidRDefault="00000000">
      <w:pPr>
        <w:numPr>
          <w:ilvl w:val="0"/>
          <w:numId w:val="55"/>
        </w:numPr>
      </w:pPr>
      <w:r>
        <w:t>Completeness (implies limit processes)</w:t>
      </w:r>
    </w:p>
    <w:p w14:paraId="33DAB725" w14:textId="77777777" w:rsidR="002D3BB3" w:rsidRDefault="00000000">
      <w:pPr>
        <w:numPr>
          <w:ilvl w:val="0"/>
          <w:numId w:val="55"/>
        </w:numPr>
      </w:pPr>
      <w:r>
        <w:t>Total ordering (implies hierarchy)</w:t>
      </w:r>
    </w:p>
    <w:p w14:paraId="68B0D2B7" w14:textId="77777777" w:rsidR="002D3BB3" w:rsidRDefault="00000000">
      <w:r>
        <w:t xml:space="preserve">These are not features of order–motion. They are features of systems </w:t>
      </w:r>
      <w:r>
        <w:rPr>
          <w:i/>
          <w:iCs/>
        </w:rPr>
        <w:t>built atop</w:t>
      </w:r>
      <w:r>
        <w:t xml:space="preserve"> order–motion.</w:t>
      </w:r>
    </w:p>
    <w:p w14:paraId="6290B33C" w14:textId="77777777" w:rsidR="002D3BB3" w:rsidRDefault="00000000">
      <w:pPr>
        <w:pStyle w:val="BodyText"/>
      </w:pPr>
      <w:r>
        <w:t>Robinson arithmetic is therefore not incomplete—it is complete relative to the requirements of order.</w:t>
      </w:r>
    </w:p>
    <w:p w14:paraId="368555DB" w14:textId="77777777" w:rsidR="00CB30B7" w:rsidRDefault="00CB30B7">
      <w:pPr>
        <w:pStyle w:val="BodyText"/>
      </w:pPr>
    </w:p>
    <w:p w14:paraId="6438EF31" w14:textId="77777777" w:rsidR="002D3BB3" w:rsidRDefault="00000000">
      <w:pPr>
        <w:pStyle w:val="BodyText"/>
      </w:pPr>
      <w:r>
        <w:rPr>
          <w:b/>
          <w:bCs/>
        </w:rPr>
        <w:t>4.7 Order as Structural Sufficiency</w:t>
      </w:r>
    </w:p>
    <w:p w14:paraId="773D284D" w14:textId="77777777" w:rsidR="002D3BB3" w:rsidRDefault="00000000">
      <w:pPr>
        <w:pStyle w:val="BodyText"/>
      </w:pPr>
      <w:r>
        <w:t>Robinson arithmetic emerges not because it is powerful, but because it is sufficient.</w:t>
      </w:r>
    </w:p>
    <w:p w14:paraId="00401BB2" w14:textId="77777777" w:rsidR="002D3BB3" w:rsidRDefault="00000000">
      <w:pPr>
        <w:pStyle w:val="BodyText"/>
      </w:pPr>
      <w:r>
        <w:t>It encodes:</w:t>
      </w:r>
    </w:p>
    <w:p w14:paraId="367329BF" w14:textId="77777777" w:rsidR="002D3BB3" w:rsidRDefault="00000000">
      <w:pPr>
        <w:numPr>
          <w:ilvl w:val="0"/>
          <w:numId w:val="56"/>
        </w:numPr>
      </w:pPr>
      <w:r>
        <w:t>identity</w:t>
      </w:r>
    </w:p>
    <w:p w14:paraId="7B15530F" w14:textId="77777777" w:rsidR="002D3BB3" w:rsidRDefault="00000000">
      <w:pPr>
        <w:numPr>
          <w:ilvl w:val="0"/>
          <w:numId w:val="56"/>
        </w:numPr>
      </w:pPr>
      <w:r>
        <w:t>combination</w:t>
      </w:r>
    </w:p>
    <w:p w14:paraId="7C206A65" w14:textId="77777777" w:rsidR="002D3BB3" w:rsidRDefault="00000000">
      <w:pPr>
        <w:numPr>
          <w:ilvl w:val="0"/>
          <w:numId w:val="56"/>
        </w:numPr>
      </w:pPr>
      <w:r>
        <w:t>equivalence</w:t>
      </w:r>
    </w:p>
    <w:p w14:paraId="029E9FF4" w14:textId="77777777" w:rsidR="002D3BB3" w:rsidRDefault="00000000">
      <w:pPr>
        <w:numPr>
          <w:ilvl w:val="0"/>
          <w:numId w:val="56"/>
        </w:numPr>
      </w:pPr>
      <w:r>
        <w:t>closure</w:t>
      </w:r>
    </w:p>
    <w:p w14:paraId="1A6AFF7A" w14:textId="77777777" w:rsidR="002D3BB3" w:rsidRDefault="00000000">
      <w:pPr>
        <w:numPr>
          <w:ilvl w:val="0"/>
          <w:numId w:val="56"/>
        </w:numPr>
      </w:pPr>
      <w:r>
        <w:t>consistency</w:t>
      </w:r>
    </w:p>
    <w:p w14:paraId="15D7A8C4" w14:textId="77777777" w:rsidR="002D3BB3" w:rsidRDefault="00000000">
      <w:r>
        <w:t>without encoding:</w:t>
      </w:r>
    </w:p>
    <w:p w14:paraId="0D722F96" w14:textId="77777777" w:rsidR="002D3BB3" w:rsidRDefault="00000000">
      <w:pPr>
        <w:numPr>
          <w:ilvl w:val="0"/>
          <w:numId w:val="57"/>
        </w:numPr>
      </w:pPr>
      <w:r>
        <w:t>time</w:t>
      </w:r>
    </w:p>
    <w:p w14:paraId="709852CC" w14:textId="77777777" w:rsidR="002D3BB3" w:rsidRDefault="00000000">
      <w:pPr>
        <w:numPr>
          <w:ilvl w:val="0"/>
          <w:numId w:val="57"/>
        </w:numPr>
      </w:pPr>
      <w:r>
        <w:t>causality</w:t>
      </w:r>
    </w:p>
    <w:p w14:paraId="1EAD5CFD" w14:textId="77777777" w:rsidR="002D3BB3" w:rsidRDefault="00000000">
      <w:pPr>
        <w:numPr>
          <w:ilvl w:val="0"/>
          <w:numId w:val="57"/>
        </w:numPr>
      </w:pPr>
      <w:r>
        <w:t>iteration</w:t>
      </w:r>
    </w:p>
    <w:p w14:paraId="7BD51991" w14:textId="77777777" w:rsidR="002D3BB3" w:rsidRDefault="00000000">
      <w:pPr>
        <w:numPr>
          <w:ilvl w:val="0"/>
          <w:numId w:val="57"/>
        </w:numPr>
      </w:pPr>
      <w:r>
        <w:t>optimization</w:t>
      </w:r>
    </w:p>
    <w:p w14:paraId="3942D0B4" w14:textId="77777777" w:rsidR="002D3BB3" w:rsidRDefault="00000000">
      <w:pPr>
        <w:numPr>
          <w:ilvl w:val="0"/>
          <w:numId w:val="57"/>
        </w:numPr>
      </w:pPr>
      <w:r>
        <w:t>computation</w:t>
      </w:r>
    </w:p>
    <w:p w14:paraId="534D5B23" w14:textId="77777777" w:rsidR="002D3BB3" w:rsidRDefault="00000000">
      <w:r>
        <w:t>This makes it the natural algebraic substrate for order–motion. It preserves structure without explaining it away.</w:t>
      </w:r>
    </w:p>
    <w:p w14:paraId="59AE2E12" w14:textId="77777777" w:rsidR="002D3BB3" w:rsidRDefault="00000000">
      <w:pPr>
        <w:pStyle w:val="BodyText"/>
      </w:pPr>
      <w:r>
        <w:t>The next section formalizes this correspondence by defining order–motion algebraically and showing how Robinson-style relations arise directly from invariance under evaluative composition.</w:t>
      </w:r>
    </w:p>
    <w:p w14:paraId="0A2A5903" w14:textId="77777777" w:rsidR="002D3BB3" w:rsidRDefault="00000000">
      <w:pPr>
        <w:pStyle w:val="BodyText"/>
      </w:pPr>
      <w:r>
        <w:rPr>
          <w:b/>
          <w:bCs/>
        </w:rPr>
        <w:lastRenderedPageBreak/>
        <w:t>5. Mapping Order–Motion to Robinson-Style Structure</w:t>
      </w:r>
    </w:p>
    <w:p w14:paraId="15A56DDB" w14:textId="77777777" w:rsidR="002D3BB3" w:rsidRDefault="00000000">
      <w:pPr>
        <w:pStyle w:val="BodyText"/>
      </w:pPr>
      <w:r>
        <w:t>This section establishes a direct correspondence between the components of order–motion in the Motion Calendar and the minimal relational structures encoded by Robinson-style arithmetic. The goal is not to import arithmetic assumptions, but to show that once order–motion exists, Robinson relations are unavoidable.</w:t>
      </w:r>
    </w:p>
    <w:p w14:paraId="6CEA66B0" w14:textId="77777777" w:rsidR="00CB30B7" w:rsidRDefault="00CB30B7">
      <w:pPr>
        <w:pStyle w:val="BodyText"/>
      </w:pPr>
    </w:p>
    <w:p w14:paraId="06743305" w14:textId="77777777" w:rsidR="002D3BB3" w:rsidRDefault="00000000">
      <w:pPr>
        <w:pStyle w:val="BodyText"/>
      </w:pPr>
      <w:r>
        <w:rPr>
          <w:b/>
          <w:bCs/>
        </w:rPr>
        <w:t>5.1 Motion Instances as Structural Tokens</w:t>
      </w:r>
    </w:p>
    <w:p w14:paraId="32D5ECBB" w14:textId="77777777" w:rsidR="002D3BB3" w:rsidRDefault="00000000">
      <w:pPr>
        <w:pStyle w:val="BodyText"/>
      </w:pPr>
      <w:r>
        <w:t>At the order–motion level, individual motion instances are treated as structural tokens. These tokens do not represent quantities evolving in time, nor do they encode causality or direction. They exist solely as elements eligible for relational composition.</w:t>
      </w:r>
    </w:p>
    <w:p w14:paraId="53E79853" w14:textId="77777777" w:rsidR="002D3BB3" w:rsidRDefault="00000000">
      <w:pPr>
        <w:pStyle w:val="BodyText"/>
      </w:pPr>
      <w:r>
        <w:t>Each token inherits:</w:t>
      </w:r>
    </w:p>
    <w:p w14:paraId="76CB928C" w14:textId="77777777" w:rsidR="002D3BB3" w:rsidRDefault="00000000">
      <w:pPr>
        <w:numPr>
          <w:ilvl w:val="0"/>
          <w:numId w:val="58"/>
        </w:numPr>
      </w:pPr>
      <w:r>
        <w:t>magnitude from heat</w:t>
      </w:r>
    </w:p>
    <w:p w14:paraId="7AC2025C" w14:textId="77777777" w:rsidR="002D3BB3" w:rsidRDefault="00000000">
      <w:pPr>
        <w:numPr>
          <w:ilvl w:val="0"/>
          <w:numId w:val="58"/>
        </w:numPr>
      </w:pPr>
      <w:r>
        <w:t>distinction from polarity</w:t>
      </w:r>
    </w:p>
    <w:p w14:paraId="7FE18D36" w14:textId="77777777" w:rsidR="002D3BB3" w:rsidRDefault="00000000">
      <w:pPr>
        <w:numPr>
          <w:ilvl w:val="0"/>
          <w:numId w:val="58"/>
        </w:numPr>
      </w:pPr>
      <w:r>
        <w:t>persistence from existence</w:t>
      </w:r>
    </w:p>
    <w:p w14:paraId="0AF35252" w14:textId="77777777" w:rsidR="002D3BB3" w:rsidRDefault="00000000">
      <w:pPr>
        <w:numPr>
          <w:ilvl w:val="0"/>
          <w:numId w:val="58"/>
        </w:numPr>
      </w:pPr>
      <w:r>
        <w:t>evaluability from righteousness</w:t>
      </w:r>
    </w:p>
    <w:p w14:paraId="33A9D773" w14:textId="77777777" w:rsidR="002D3BB3" w:rsidRDefault="00000000">
      <w:r>
        <w:t>Order–motion does not introduce new properties; it constrains how these inherited properties may relate.</w:t>
      </w:r>
    </w:p>
    <w:p w14:paraId="7A0F82CF" w14:textId="77777777" w:rsidR="00CB30B7" w:rsidRDefault="00CB30B7"/>
    <w:p w14:paraId="15BB3172" w14:textId="77777777" w:rsidR="002D3BB3" w:rsidRDefault="00000000">
      <w:pPr>
        <w:pStyle w:val="BodyText"/>
      </w:pPr>
      <w:r>
        <w:rPr>
          <w:b/>
          <w:bCs/>
        </w:rPr>
        <w:t>5.2 Relational Combination as Addition</w:t>
      </w:r>
    </w:p>
    <w:p w14:paraId="49648DA6" w14:textId="77777777" w:rsidR="002D3BB3" w:rsidRDefault="00000000">
      <w:pPr>
        <w:pStyle w:val="BodyText"/>
      </w:pPr>
      <w:r>
        <w:t>When two motion tokens are considered jointly within the same evaluative frame, they form a combined structure. This combination is not accumulation over time, but a structural union that preserves evaluative invariance.</w:t>
      </w:r>
    </w:p>
    <w:p w14:paraId="319AEBBA" w14:textId="77777777" w:rsidR="002D3BB3" w:rsidRDefault="00000000">
      <w:pPr>
        <w:pStyle w:val="BodyText"/>
      </w:pPr>
      <w:r>
        <w:t>This operation maps directly to the role played by addition in Robinson arithmetic: a binary operation that combines elements without asserting iteration, direction, or growth. The essential requirement is closure—combined tokens must remain admissible within the same structural class.</w:t>
      </w:r>
    </w:p>
    <w:p w14:paraId="46BD89AB" w14:textId="77777777" w:rsidR="00CB30B7" w:rsidRDefault="00CB30B7">
      <w:pPr>
        <w:pStyle w:val="BodyText"/>
      </w:pPr>
    </w:p>
    <w:p w14:paraId="1F5210EB" w14:textId="77777777" w:rsidR="002D3BB3" w:rsidRDefault="00000000">
      <w:pPr>
        <w:pStyle w:val="BodyText"/>
      </w:pPr>
      <w:r>
        <w:rPr>
          <w:b/>
          <w:bCs/>
        </w:rPr>
        <w:t>5.3 Structural Identity and Neutral Alignment</w:t>
      </w:r>
    </w:p>
    <w:p w14:paraId="2A5FD2C0" w14:textId="77777777" w:rsidR="002D3BB3" w:rsidRDefault="00000000">
      <w:pPr>
        <w:pStyle w:val="BodyText"/>
      </w:pPr>
      <w:r>
        <w:t>Order–motion requires a notion of identity: a configuration that leaves other configurations unchanged under combination.</w:t>
      </w:r>
    </w:p>
    <w:p w14:paraId="3924DF40" w14:textId="77777777" w:rsidR="002D3BB3" w:rsidRDefault="00000000">
      <w:pPr>
        <w:pStyle w:val="BodyText"/>
      </w:pPr>
      <w:r>
        <w:t>Within the Motion Calendar, this role is played by perfect righteousness alignment. When a motion token is perfectly aligned within a relational frame, combining it introduces no deviation.</w:t>
      </w:r>
    </w:p>
    <w:p w14:paraId="56956960" w14:textId="77777777" w:rsidR="002D3BB3" w:rsidRDefault="00000000">
      <w:pPr>
        <w:pStyle w:val="BodyText"/>
      </w:pPr>
      <w:r>
        <w:t>This maps to the identity element in Robinson-style arithmetic, not as absence, but as neutral structure.</w:t>
      </w:r>
    </w:p>
    <w:p w14:paraId="3CF85A85" w14:textId="77777777" w:rsidR="002D3BB3" w:rsidRDefault="00000000">
      <w:pPr>
        <w:pStyle w:val="BodyText"/>
      </w:pPr>
      <w:r>
        <w:rPr>
          <w:b/>
          <w:bCs/>
        </w:rPr>
        <w:lastRenderedPageBreak/>
        <w:t>5.4 Equivalence as Structural Equality</w:t>
      </w:r>
    </w:p>
    <w:p w14:paraId="1EB58792" w14:textId="77777777" w:rsidR="002D3BB3" w:rsidRDefault="00000000">
      <w:pPr>
        <w:pStyle w:val="BodyText"/>
      </w:pPr>
      <w:r>
        <w:t>Two relational configurations are equivalent if they produce the same evaluative outcome under all admissible combinations.</w:t>
      </w:r>
    </w:p>
    <w:p w14:paraId="351EAB0E" w14:textId="77777777" w:rsidR="002D3BB3" w:rsidRDefault="00000000">
      <w:pPr>
        <w:pStyle w:val="BodyText"/>
      </w:pPr>
      <w:r>
        <w:t>This equivalence is structural, not metric. It does not depend on measurement or magnitude comparison, only on relational invariance.</w:t>
      </w:r>
    </w:p>
    <w:p w14:paraId="749508B5" w14:textId="77777777" w:rsidR="002D3BB3" w:rsidRDefault="00000000">
      <w:pPr>
        <w:pStyle w:val="BodyText"/>
      </w:pPr>
      <w:r>
        <w:t>Robinson equality captures precisely this notion: sameness defined by relational behavior rather than numeric value.</w:t>
      </w:r>
    </w:p>
    <w:p w14:paraId="5FF17FB3" w14:textId="77777777" w:rsidR="00CB30B7" w:rsidRDefault="00CB30B7">
      <w:pPr>
        <w:pStyle w:val="BodyText"/>
      </w:pPr>
    </w:p>
    <w:p w14:paraId="147BF2AE" w14:textId="77777777" w:rsidR="002D3BB3" w:rsidRDefault="00000000">
      <w:pPr>
        <w:pStyle w:val="BodyText"/>
      </w:pPr>
      <w:r>
        <w:rPr>
          <w:b/>
          <w:bCs/>
        </w:rPr>
        <w:t>5.5 Non-Inductive Closure</w:t>
      </w:r>
    </w:p>
    <w:p w14:paraId="7219B87A" w14:textId="77777777" w:rsidR="002D3BB3" w:rsidRDefault="00000000">
      <w:pPr>
        <w:pStyle w:val="BodyText"/>
      </w:pPr>
      <w:r>
        <w:t>Order–motion allows repeated combination but does not require that such repetition be meaningful beyond local closure.</w:t>
      </w:r>
    </w:p>
    <w:p w14:paraId="5FC71428" w14:textId="77777777" w:rsidR="002D3BB3" w:rsidRDefault="00000000">
      <w:pPr>
        <w:pStyle w:val="BodyText"/>
      </w:pPr>
      <w:r>
        <w:t>Robinson arithmetic supports finite closure without induction. This ensures that order remains structural rather than progressive. No assumption is made that relations extend indefinitely or that a successor chain exists.</w:t>
      </w:r>
    </w:p>
    <w:p w14:paraId="3E0637BB" w14:textId="77777777" w:rsidR="00CB30B7" w:rsidRDefault="00CB30B7">
      <w:pPr>
        <w:pStyle w:val="BodyText"/>
      </w:pPr>
    </w:p>
    <w:p w14:paraId="735D3BD6" w14:textId="77777777" w:rsidR="002D3BB3" w:rsidRDefault="00000000">
      <w:pPr>
        <w:pStyle w:val="BodyText"/>
      </w:pPr>
      <w:r>
        <w:rPr>
          <w:b/>
          <w:bCs/>
        </w:rPr>
        <w:t>5.6 Partial Comparability</w:t>
      </w:r>
    </w:p>
    <w:p w14:paraId="5ACD83DE" w14:textId="77777777" w:rsidR="002D3BB3" w:rsidRDefault="00000000">
      <w:pPr>
        <w:pStyle w:val="BodyText"/>
      </w:pPr>
      <w:r>
        <w:t>Order–motion permits consistency without requiring total comparability. Some motion configurations may be incomparable without contradiction.</w:t>
      </w:r>
    </w:p>
    <w:p w14:paraId="1948B0B2" w14:textId="77777777" w:rsidR="002D3BB3" w:rsidRDefault="00000000">
      <w:pPr>
        <w:pStyle w:val="BodyText"/>
      </w:pPr>
      <w:r>
        <w:t>This maps to Robinson arithmetic’s allowance of partial order. Stronger arithmetic systems enforce global ranking, which would introduce hierarchy and direction beyond order–motion’s remit.</w:t>
      </w:r>
    </w:p>
    <w:p w14:paraId="5EC75683" w14:textId="77777777" w:rsidR="00CB30B7" w:rsidRDefault="00CB30B7">
      <w:pPr>
        <w:pStyle w:val="BodyText"/>
      </w:pPr>
    </w:p>
    <w:p w14:paraId="14AF565D" w14:textId="77777777" w:rsidR="002D3BB3" w:rsidRDefault="00000000">
      <w:pPr>
        <w:pStyle w:val="BodyText"/>
      </w:pPr>
      <w:r>
        <w:rPr>
          <w:b/>
          <w:bCs/>
        </w:rPr>
        <w:t>5.7 Summary of the Mapping</w:t>
      </w:r>
    </w:p>
    <w:p w14:paraId="2590DC05" w14:textId="77777777" w:rsidR="002D3BB3" w:rsidRDefault="00000000">
      <w:pPr>
        <w:pStyle w:val="BodyText"/>
      </w:pPr>
      <w:r>
        <w:t>The correspondence can be summarized as follows:</w:t>
      </w:r>
    </w:p>
    <w:tbl>
      <w:tblPr>
        <w:tblW w:w="4865" w:type="pct"/>
        <w:tblLook w:val="0020" w:firstRow="1" w:lastRow="0" w:firstColumn="0" w:lastColumn="0" w:noHBand="0" w:noVBand="0"/>
      </w:tblPr>
      <w:tblGrid>
        <w:gridCol w:w="4161"/>
        <w:gridCol w:w="4456"/>
      </w:tblGrid>
      <w:tr w:rsidR="002D3BB3" w14:paraId="29590BB7" w14:textId="77777777">
        <w:trPr>
          <w:tblHeader/>
        </w:trPr>
        <w:tc>
          <w:tcPr>
            <w:tcW w:w="0" w:type="auto"/>
          </w:tcPr>
          <w:p w14:paraId="41556211" w14:textId="77777777" w:rsidR="002D3BB3" w:rsidRDefault="00000000">
            <w:r>
              <w:rPr>
                <w:b/>
                <w:bCs/>
              </w:rPr>
              <w:t>Order–Motion Concept</w:t>
            </w:r>
          </w:p>
        </w:tc>
        <w:tc>
          <w:tcPr>
            <w:tcW w:w="0" w:type="auto"/>
          </w:tcPr>
          <w:p w14:paraId="039FED23" w14:textId="77777777" w:rsidR="002D3BB3" w:rsidRDefault="00000000">
            <w:r>
              <w:rPr>
                <w:b/>
                <w:bCs/>
              </w:rPr>
              <w:t>Robinson-Style Structure</w:t>
            </w:r>
          </w:p>
        </w:tc>
      </w:tr>
      <w:tr w:rsidR="002D3BB3" w14:paraId="5221ECFA" w14:textId="77777777">
        <w:tc>
          <w:tcPr>
            <w:tcW w:w="0" w:type="auto"/>
          </w:tcPr>
          <w:p w14:paraId="58234791" w14:textId="77777777" w:rsidR="002D3BB3" w:rsidRDefault="00000000">
            <w:r>
              <w:t>Motion token</w:t>
            </w:r>
          </w:p>
        </w:tc>
        <w:tc>
          <w:tcPr>
            <w:tcW w:w="0" w:type="auto"/>
          </w:tcPr>
          <w:p w14:paraId="5C7D6894" w14:textId="77777777" w:rsidR="002D3BB3" w:rsidRDefault="00000000">
            <w:r>
              <w:t>Element</w:t>
            </w:r>
          </w:p>
        </w:tc>
      </w:tr>
      <w:tr w:rsidR="002D3BB3" w14:paraId="48A33130" w14:textId="77777777">
        <w:tc>
          <w:tcPr>
            <w:tcW w:w="0" w:type="auto"/>
          </w:tcPr>
          <w:p w14:paraId="7A8D0C48" w14:textId="77777777" w:rsidR="002D3BB3" w:rsidRDefault="00000000">
            <w:r>
              <w:t>Structural combination</w:t>
            </w:r>
          </w:p>
        </w:tc>
        <w:tc>
          <w:tcPr>
            <w:tcW w:w="0" w:type="auto"/>
          </w:tcPr>
          <w:p w14:paraId="101D21B7" w14:textId="77777777" w:rsidR="002D3BB3" w:rsidRDefault="00000000">
            <w:r>
              <w:t>Addition</w:t>
            </w:r>
          </w:p>
        </w:tc>
      </w:tr>
      <w:tr w:rsidR="002D3BB3" w14:paraId="0467CB23" w14:textId="77777777">
        <w:tc>
          <w:tcPr>
            <w:tcW w:w="0" w:type="auto"/>
          </w:tcPr>
          <w:p w14:paraId="37A2D1C2" w14:textId="77777777" w:rsidR="002D3BB3" w:rsidRDefault="00000000">
            <w:r>
              <w:t>Perfect alignment</w:t>
            </w:r>
          </w:p>
        </w:tc>
        <w:tc>
          <w:tcPr>
            <w:tcW w:w="0" w:type="auto"/>
          </w:tcPr>
          <w:p w14:paraId="7C55D8B6" w14:textId="77777777" w:rsidR="002D3BB3" w:rsidRDefault="00000000">
            <w:r>
              <w:t>Identity</w:t>
            </w:r>
          </w:p>
        </w:tc>
      </w:tr>
      <w:tr w:rsidR="002D3BB3" w14:paraId="3F0069A8" w14:textId="77777777">
        <w:tc>
          <w:tcPr>
            <w:tcW w:w="0" w:type="auto"/>
          </w:tcPr>
          <w:p w14:paraId="1CE8AB80" w14:textId="77777777" w:rsidR="002D3BB3" w:rsidRDefault="00000000">
            <w:r>
              <w:t>Evaluative invariance</w:t>
            </w:r>
          </w:p>
        </w:tc>
        <w:tc>
          <w:tcPr>
            <w:tcW w:w="0" w:type="auto"/>
          </w:tcPr>
          <w:p w14:paraId="2508004E" w14:textId="77777777" w:rsidR="002D3BB3" w:rsidRDefault="00000000">
            <w:r>
              <w:t>Equality</w:t>
            </w:r>
          </w:p>
        </w:tc>
      </w:tr>
      <w:tr w:rsidR="002D3BB3" w14:paraId="64DA1E7A" w14:textId="77777777">
        <w:tc>
          <w:tcPr>
            <w:tcW w:w="0" w:type="auto"/>
          </w:tcPr>
          <w:p w14:paraId="0DE22A26" w14:textId="77777777" w:rsidR="002D3BB3" w:rsidRDefault="00000000">
            <w:r>
              <w:t>Finite closure</w:t>
            </w:r>
          </w:p>
        </w:tc>
        <w:tc>
          <w:tcPr>
            <w:tcW w:w="0" w:type="auto"/>
          </w:tcPr>
          <w:p w14:paraId="3877BEA9" w14:textId="77777777" w:rsidR="002D3BB3" w:rsidRDefault="00000000">
            <w:r>
              <w:t>Non-inductive closure</w:t>
            </w:r>
          </w:p>
        </w:tc>
      </w:tr>
      <w:tr w:rsidR="002D3BB3" w14:paraId="3F58539B" w14:textId="77777777">
        <w:tc>
          <w:tcPr>
            <w:tcW w:w="0" w:type="auto"/>
          </w:tcPr>
          <w:p w14:paraId="1ED01A4B" w14:textId="77777777" w:rsidR="002D3BB3" w:rsidRDefault="00000000">
            <w:r>
              <w:t>Local consistency</w:t>
            </w:r>
          </w:p>
        </w:tc>
        <w:tc>
          <w:tcPr>
            <w:tcW w:w="0" w:type="auto"/>
          </w:tcPr>
          <w:p w14:paraId="308D7F45" w14:textId="77777777" w:rsidR="002D3BB3" w:rsidRDefault="00000000">
            <w:r>
              <w:t>Partial order</w:t>
            </w:r>
          </w:p>
        </w:tc>
      </w:tr>
    </w:tbl>
    <w:p w14:paraId="3A8C3D79" w14:textId="77777777" w:rsidR="002D3BB3" w:rsidRDefault="00000000">
      <w:pPr>
        <w:pStyle w:val="BodyText"/>
      </w:pPr>
      <w:r>
        <w:t>This mapping demonstrates that Robinson arithmetic is not imposed but emerges naturally from the constraints of order–motion.</w:t>
      </w:r>
    </w:p>
    <w:p w14:paraId="311F0E78" w14:textId="77777777" w:rsidR="002D3BB3" w:rsidRDefault="00000000">
      <w:pPr>
        <w:pStyle w:val="BodyText"/>
      </w:pPr>
      <w:r>
        <w:rPr>
          <w:b/>
          <w:bCs/>
        </w:rPr>
        <w:lastRenderedPageBreak/>
        <w:t>6. Robinson Axioms as Order–Motion Constraints</w:t>
      </w:r>
    </w:p>
    <w:p w14:paraId="0F7ADE53" w14:textId="77777777" w:rsidR="002D3BB3" w:rsidRDefault="00000000">
      <w:pPr>
        <w:pStyle w:val="BodyText"/>
      </w:pPr>
      <w:r>
        <w:t>This section states the Robinson axioms explicitly and reinterprets them as structural constraints imposed by order–motion, rather than as axioms about numbers, counting, or succession in time.</w:t>
      </w:r>
    </w:p>
    <w:p w14:paraId="77AFC9A0" w14:textId="77777777" w:rsidR="002D3BB3" w:rsidRDefault="00000000">
      <w:pPr>
        <w:pStyle w:val="BodyText"/>
      </w:pPr>
      <w:r>
        <w:t>The intent is not to define arithmetic as such, but to show that once order–motion exists, these axioms are unavoidable and sufficient.</w:t>
      </w:r>
    </w:p>
    <w:p w14:paraId="0806F8CF" w14:textId="77777777" w:rsidR="00CB30B7" w:rsidRDefault="00CB30B7">
      <w:pPr>
        <w:pStyle w:val="BodyText"/>
      </w:pPr>
    </w:p>
    <w:p w14:paraId="2DD6F729" w14:textId="77777777" w:rsidR="002D3BB3" w:rsidRDefault="00000000">
      <w:pPr>
        <w:pStyle w:val="BodyText"/>
      </w:pPr>
      <w:r>
        <w:rPr>
          <w:b/>
          <w:bCs/>
        </w:rPr>
        <w:t>6.1 Structural Domain</w:t>
      </w:r>
    </w:p>
    <w:p w14:paraId="2AD4B96F" w14:textId="77777777" w:rsidR="002D3BB3" w:rsidRDefault="00000000">
      <w:pPr>
        <w:pStyle w:val="BodyText"/>
      </w:pPr>
      <w:r>
        <w:t xml:space="preserve">Let </w:t>
      </w:r>
      <m:oMath>
        <m:r>
          <m:rPr>
            <m:scr m:val="script"/>
            <m:sty m:val="p"/>
          </m:rPr>
          <w:rPr>
            <w:rFonts w:ascii="Cambria Math" w:hAnsi="Cambria Math"/>
          </w:rPr>
          <m:t>M</m:t>
        </m:r>
      </m:oMath>
      <w:r>
        <w:t xml:space="preserve"> be the set of admissible motion tokens as defined by heat, polarity, existence, and righteousness.</w:t>
      </w:r>
    </w:p>
    <w:p w14:paraId="3DDAB37D" w14:textId="77777777" w:rsidR="002D3BB3" w:rsidRDefault="00000000">
      <w:pPr>
        <w:pStyle w:val="BodyText"/>
      </w:pPr>
      <w:r>
        <w:t xml:space="preserve">Elements of </w:t>
      </w:r>
      <m:oMath>
        <m:r>
          <m:rPr>
            <m:scr m:val="script"/>
            <m:sty m:val="p"/>
          </m:rPr>
          <w:rPr>
            <w:rFonts w:ascii="Cambria Math" w:hAnsi="Cambria Math"/>
          </w:rPr>
          <m:t>M</m:t>
        </m:r>
      </m:oMath>
      <w:r>
        <w:t xml:space="preserve"> are not numbers. They are order-stable motion structures.</w:t>
      </w:r>
    </w:p>
    <w:p w14:paraId="0A2485ED" w14:textId="77777777" w:rsidR="002D3BB3" w:rsidRDefault="00000000">
      <w:pPr>
        <w:pStyle w:val="BodyText"/>
      </w:pPr>
      <w:r>
        <w:t xml:space="preserve">The successor symbol </w:t>
      </w:r>
      <m:oMath>
        <m:r>
          <w:rPr>
            <w:rFonts w:ascii="Cambria Math" w:hAnsi="Cambria Math"/>
          </w:rPr>
          <m:t>S</m:t>
        </m:r>
        <m:d>
          <m:dPr>
            <m:ctrlPr>
              <w:rPr>
                <w:rFonts w:ascii="Cambria Math" w:hAnsi="Cambria Math"/>
              </w:rPr>
            </m:ctrlPr>
          </m:dPr>
          <m:e>
            <m:r>
              <m:rPr>
                <m:sty m:val="p"/>
              </m:rPr>
              <w:rPr>
                <w:rFonts w:ascii="Cambria Math" w:hAnsi="Cambria Math"/>
              </w:rPr>
              <m:t>⋅</m:t>
            </m:r>
          </m:e>
        </m:d>
      </m:oMath>
      <w:r>
        <w:t xml:space="preserve"> denotes </w:t>
      </w:r>
      <w:r>
        <w:rPr>
          <w:i/>
          <w:iCs/>
        </w:rPr>
        <w:t>structural differentiation</w:t>
      </w:r>
      <w:r>
        <w:t>: the minimal operation that produces a distinct but related motion structure, without implying sequence, growth, or temporal succession.</w:t>
      </w:r>
    </w:p>
    <w:p w14:paraId="70E69A28" w14:textId="77777777" w:rsidR="00CB30B7" w:rsidRDefault="00CB30B7">
      <w:pPr>
        <w:pStyle w:val="BodyText"/>
      </w:pPr>
    </w:p>
    <w:p w14:paraId="36327B76" w14:textId="77777777" w:rsidR="002D3BB3" w:rsidRDefault="00000000">
      <w:pPr>
        <w:pStyle w:val="BodyText"/>
      </w:pPr>
      <w:r>
        <w:rPr>
          <w:b/>
          <w:bCs/>
        </w:rPr>
        <w:t>6.2 Distinguished Identity Element</w:t>
      </w:r>
    </w:p>
    <w:p w14:paraId="49B737B5" w14:textId="77777777" w:rsidR="002D3BB3" w:rsidRDefault="00000000">
      <w:pPr>
        <w:pStyle w:val="BodyText"/>
      </w:pPr>
      <w:r>
        <w:t xml:space="preserve">There exists a distinguished element </w:t>
      </w:r>
      <m:oMath>
        <m:r>
          <w:rPr>
            <w:rFonts w:ascii="Cambria Math" w:hAnsi="Cambria Math"/>
          </w:rPr>
          <m:t>0</m:t>
        </m:r>
        <m:r>
          <m:rPr>
            <m:scr m:val="script"/>
            <m:sty m:val="p"/>
          </m:rPr>
          <w:rPr>
            <w:rFonts w:ascii="Cambria Math" w:hAnsi="Cambria Math"/>
          </w:rPr>
          <m:t>∈M</m:t>
        </m:r>
      </m:oMath>
      <w:r>
        <w:t xml:space="preserve"> such that:</w:t>
      </w:r>
    </w:p>
    <w:p w14:paraId="14E0EC6E"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  x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x</m:t>
          </m:r>
        </m:oMath>
      </m:oMathPara>
    </w:p>
    <w:p w14:paraId="13DAEAFD" w14:textId="77777777" w:rsidR="002D3BB3" w:rsidRDefault="00000000">
      <w:r>
        <w:t xml:space="preserve">This element represents </w:t>
      </w:r>
      <w:r>
        <w:rPr>
          <w:b/>
          <w:bCs/>
        </w:rPr>
        <w:t>perfect evaluative alignment</w:t>
      </w:r>
      <w:r>
        <w:t>. It is not absence of motion and does not represent nothingness. It is a neutral structural configuration.</w:t>
      </w:r>
    </w:p>
    <w:p w14:paraId="0B8A44CF" w14:textId="77777777" w:rsidR="00CB30B7" w:rsidRDefault="00CB30B7"/>
    <w:p w14:paraId="5075BA22" w14:textId="77777777" w:rsidR="002D3BB3" w:rsidRDefault="00000000">
      <w:pPr>
        <w:pStyle w:val="BodyText"/>
      </w:pPr>
      <w:r>
        <w:rPr>
          <w:b/>
          <w:bCs/>
        </w:rPr>
        <w:t>6.3 Non-Triviality of Structure</w:t>
      </w:r>
    </w:p>
    <w:p w14:paraId="4F729C77"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  S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0</m:t>
          </m:r>
        </m:oMath>
      </m:oMathPara>
    </w:p>
    <w:p w14:paraId="7AE97391" w14:textId="77777777" w:rsidR="002D3BB3" w:rsidRDefault="00000000">
      <w:r>
        <w:t>No structurally admissible successor collapses to perfect alignment. This ensures that order–motion is non-degenerate.</w:t>
      </w:r>
    </w:p>
    <w:p w14:paraId="578C157A" w14:textId="77777777" w:rsidR="00CB30B7" w:rsidRDefault="00CB30B7"/>
    <w:p w14:paraId="690388EB" w14:textId="77777777" w:rsidR="002D3BB3" w:rsidRDefault="00000000">
      <w:pPr>
        <w:pStyle w:val="BodyText"/>
      </w:pPr>
      <w:r>
        <w:rPr>
          <w:b/>
          <w:bCs/>
        </w:rPr>
        <w:t>6.4 Injectivity of Structural Extension</w:t>
      </w:r>
    </w:p>
    <w:p w14:paraId="47A89A54"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cr m:val="script"/>
              <m:sty m:val="p"/>
            </m:rPr>
            <w:rPr>
              <w:rFonts w:ascii="Cambria Math" w:hAnsi="Cambria Math"/>
            </w:rPr>
            <m:t>∈M,</m:t>
          </m:r>
          <m:r>
            <w:rPr>
              <w:rFonts w:ascii="Cambria Math" w:hAnsi="Cambria Math"/>
            </w:rPr>
            <m:t>  S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y</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m:oMathPara>
    </w:p>
    <w:p w14:paraId="2A356521" w14:textId="77777777" w:rsidR="002D3BB3" w:rsidRDefault="00000000">
      <w:r>
        <w:t>Structural extension preserves distinguishability. This axiom enforces consistency without introducing hierarchy or magnitude.</w:t>
      </w:r>
    </w:p>
    <w:p w14:paraId="66C3BAE3" w14:textId="77777777" w:rsidR="00CB30B7" w:rsidRDefault="00CB30B7"/>
    <w:p w14:paraId="5D7569F2" w14:textId="77777777" w:rsidR="002D3BB3" w:rsidRDefault="00000000">
      <w:pPr>
        <w:pStyle w:val="BodyText"/>
      </w:pPr>
      <w:r>
        <w:rPr>
          <w:b/>
          <w:bCs/>
        </w:rPr>
        <w:t>6.5 Closure Under Structural Combination</w:t>
      </w:r>
    </w:p>
    <w:p w14:paraId="7C6E4346"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cr m:val="script"/>
              <m:sty m:val="p"/>
            </m:rPr>
            <w:rPr>
              <w:rFonts w:ascii="Cambria Math" w:hAnsi="Cambria Math"/>
            </w:rPr>
            <m:t>∈M,</m:t>
          </m:r>
          <m:r>
            <w:rPr>
              <w:rFonts w:ascii="Cambria Math" w:hAnsi="Cambria Math"/>
            </w:rPr>
            <m:t>  x</m:t>
          </m:r>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y</m:t>
              </m:r>
            </m:e>
          </m:d>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m:oMathPara>
    </w:p>
    <w:p w14:paraId="2D17D6E2" w14:textId="77777777" w:rsidR="002D3BB3" w:rsidRDefault="00000000">
      <w:r>
        <w:lastRenderedPageBreak/>
        <w:t xml:space="preserve">This expresses invariance under composition. Importantly, it does </w:t>
      </w:r>
      <w:r>
        <w:rPr>
          <w:b/>
          <w:bCs/>
        </w:rPr>
        <w:t>not</w:t>
      </w:r>
      <w:r>
        <w:t xml:space="preserve"> assert iteration in time—only that structure composes consistently.</w:t>
      </w:r>
    </w:p>
    <w:p w14:paraId="665FCE84" w14:textId="77777777" w:rsidR="00CB30B7" w:rsidRDefault="00CB30B7"/>
    <w:p w14:paraId="069B58B9" w14:textId="77777777" w:rsidR="002D3BB3" w:rsidRDefault="00000000">
      <w:pPr>
        <w:pStyle w:val="BodyText"/>
      </w:pPr>
      <w:r>
        <w:rPr>
          <w:b/>
          <w:bCs/>
        </w:rPr>
        <w:t>6.6 No Induction Axiom</w:t>
      </w:r>
    </w:p>
    <w:p w14:paraId="10A762AA" w14:textId="77777777" w:rsidR="002D3BB3" w:rsidRDefault="00000000">
      <w:pPr>
        <w:pStyle w:val="BodyText"/>
      </w:pPr>
      <w:r>
        <w:t>No induction principle is assumed.</w:t>
      </w:r>
    </w:p>
    <w:p w14:paraId="0080C2BE" w14:textId="77777777" w:rsidR="002D3BB3" w:rsidRDefault="00000000">
      <w:pPr>
        <w:pStyle w:val="BodyText"/>
      </w:pPr>
      <w:r>
        <w:t>This omission is essential. Induction would introduce global progression, infinite extension, and successor dominance—all of which exceed the scope of order–motion.</w:t>
      </w:r>
    </w:p>
    <w:p w14:paraId="1CBEB279" w14:textId="77777777" w:rsidR="00CB30B7" w:rsidRDefault="00CB30B7">
      <w:pPr>
        <w:pStyle w:val="BodyText"/>
      </w:pPr>
    </w:p>
    <w:p w14:paraId="66BBA23A" w14:textId="77777777" w:rsidR="002D3BB3" w:rsidRDefault="00000000">
      <w:pPr>
        <w:pStyle w:val="BodyText"/>
      </w:pPr>
      <w:r>
        <w:rPr>
          <w:b/>
          <w:bCs/>
        </w:rPr>
        <w:t>6.7 Interpretation as Order Constraints</w:t>
      </w:r>
    </w:p>
    <w:p w14:paraId="474B758B" w14:textId="77777777" w:rsidR="002D3BB3" w:rsidRDefault="00000000">
      <w:pPr>
        <w:pStyle w:val="BodyText"/>
      </w:pPr>
      <w:r>
        <w:t>Under this interpretation:</w:t>
      </w:r>
    </w:p>
    <w:p w14:paraId="34E93F12" w14:textId="77777777" w:rsidR="002D3BB3" w:rsidRDefault="00000000">
      <w:pPr>
        <w:numPr>
          <w:ilvl w:val="0"/>
          <w:numId w:val="59"/>
        </w:numPr>
      </w:pPr>
      <m:oMath>
        <m:r>
          <w:rPr>
            <w:rFonts w:ascii="Cambria Math" w:hAnsi="Cambria Math"/>
          </w:rPr>
          <m:t>0</m:t>
        </m:r>
      </m:oMath>
      <w:r>
        <w:t xml:space="preserve"> is structural neutrality</w:t>
      </w:r>
    </w:p>
    <w:p w14:paraId="73256CC1" w14:textId="77777777" w:rsidR="002D3BB3" w:rsidRDefault="00000000">
      <w:pPr>
        <w:numPr>
          <w:ilvl w:val="0"/>
          <w:numId w:val="59"/>
        </w:numPr>
      </w:pPr>
      <m:oMath>
        <m:r>
          <w:rPr>
            <w:rFonts w:ascii="Cambria Math" w:hAnsi="Cambria Math"/>
          </w:rPr>
          <m:t>S</m:t>
        </m:r>
        <m:d>
          <m:dPr>
            <m:ctrlPr>
              <w:rPr>
                <w:rFonts w:ascii="Cambria Math" w:hAnsi="Cambria Math"/>
              </w:rPr>
            </m:ctrlPr>
          </m:dPr>
          <m:e>
            <m:r>
              <m:rPr>
                <m:sty m:val="p"/>
              </m:rPr>
              <w:rPr>
                <w:rFonts w:ascii="Cambria Math" w:hAnsi="Cambria Math"/>
              </w:rPr>
              <m:t>⋅</m:t>
            </m:r>
          </m:e>
        </m:d>
      </m:oMath>
      <w:r>
        <w:t xml:space="preserve"> is structural extension, not temporal succession</w:t>
      </w:r>
    </w:p>
    <w:p w14:paraId="7DCA126F" w14:textId="77777777" w:rsidR="002D3BB3" w:rsidRDefault="00000000">
      <w:pPr>
        <w:numPr>
          <w:ilvl w:val="0"/>
          <w:numId w:val="59"/>
        </w:numPr>
      </w:pPr>
      <m:oMath>
        <m:r>
          <m:rPr>
            <m:sty m:val="p"/>
          </m:rPr>
          <w:rPr>
            <w:rFonts w:ascii="Cambria Math" w:hAnsi="Cambria Math"/>
          </w:rPr>
          <m:t>+</m:t>
        </m:r>
      </m:oMath>
      <w:r>
        <w:t xml:space="preserve"> is relational combination</w:t>
      </w:r>
    </w:p>
    <w:p w14:paraId="4C3222EF" w14:textId="77777777" w:rsidR="002D3BB3" w:rsidRDefault="00000000">
      <w:r>
        <w:t xml:space="preserve">Together, these axioms enforce </w:t>
      </w:r>
      <w:r>
        <w:rPr>
          <w:b/>
          <w:bCs/>
        </w:rPr>
        <w:t>minimal structural consistency</w:t>
      </w:r>
      <w:r>
        <w:t xml:space="preserve"> and nothing more.</w:t>
      </w:r>
    </w:p>
    <w:p w14:paraId="3A731958" w14:textId="77777777" w:rsidR="002D3BB3" w:rsidRDefault="00000000">
      <w:pPr>
        <w:pStyle w:val="BodyText"/>
      </w:pPr>
      <w:r>
        <w:t>They define exactly the algebra required for order–motion—and no additional structure.</w:t>
      </w:r>
    </w:p>
    <w:p w14:paraId="325793E5" w14:textId="77777777" w:rsidR="00CB30B7" w:rsidRDefault="00CB30B7">
      <w:pPr>
        <w:pStyle w:val="BodyText"/>
      </w:pPr>
    </w:p>
    <w:p w14:paraId="6CA01BBC" w14:textId="77777777" w:rsidR="002D3BB3" w:rsidRDefault="00000000">
      <w:pPr>
        <w:pStyle w:val="BodyText"/>
      </w:pPr>
      <w:r>
        <w:rPr>
          <w:b/>
          <w:bCs/>
        </w:rPr>
        <w:t>7. Formal Definition of Order–Motion</w:t>
      </w:r>
    </w:p>
    <w:p w14:paraId="5554E22C" w14:textId="77777777" w:rsidR="002D3BB3" w:rsidRDefault="00000000">
      <w:pPr>
        <w:pStyle w:val="BodyText"/>
      </w:pPr>
      <w:r>
        <w:t>With the Robinson axioms established as structural constraints, order–motion can now be defined formally.</w:t>
      </w:r>
    </w:p>
    <w:p w14:paraId="5377F5A2" w14:textId="77777777" w:rsidR="00CB30B7" w:rsidRDefault="00CB30B7">
      <w:pPr>
        <w:pStyle w:val="BodyText"/>
      </w:pPr>
    </w:p>
    <w:p w14:paraId="34759AF6" w14:textId="77777777" w:rsidR="002D3BB3" w:rsidRDefault="00000000">
      <w:pPr>
        <w:pStyle w:val="BodyText"/>
      </w:pPr>
      <w:r>
        <w:rPr>
          <w:b/>
          <w:bCs/>
        </w:rPr>
        <w:t>7.1 Order–Motion Structure</w:t>
      </w:r>
    </w:p>
    <w:p w14:paraId="1EC69534" w14:textId="77777777" w:rsidR="002D3BB3" w:rsidRDefault="00000000">
      <w:pPr>
        <w:pStyle w:val="BodyText"/>
      </w:pPr>
      <w:r>
        <w:t>Order–motion is defined as the triple:</w:t>
      </w:r>
    </w:p>
    <w:p w14:paraId="4356AA75" w14:textId="77777777" w:rsidR="002D3BB3" w:rsidRDefault="00000000">
      <w:pPr>
        <w:pStyle w:val="BodyText"/>
      </w:pPr>
      <m:oMathPara>
        <m:oMathParaPr>
          <m:jc m:val="center"/>
        </m:oMathParaPr>
        <m:oMath>
          <m:d>
            <m:dPr>
              <m:ctrlPr>
                <w:rPr>
                  <w:rFonts w:ascii="Cambria Math" w:hAnsi="Cambria Math"/>
                </w:rPr>
              </m:ctrlPr>
            </m:dPr>
            <m:e>
              <m:r>
                <m:rPr>
                  <m:scr m:val="script"/>
                  <m:sty m:val="p"/>
                </m:rPr>
                <w:rPr>
                  <w:rFonts w:ascii="Cambria Math" w:hAnsi="Cambria Math"/>
                </w:rPr>
                <m:t>M,+,≡</m:t>
              </m:r>
            </m:e>
          </m:d>
        </m:oMath>
      </m:oMathPara>
    </w:p>
    <w:p w14:paraId="6ED617AD" w14:textId="77777777" w:rsidR="002D3BB3" w:rsidRDefault="00000000">
      <w:r>
        <w:t>where:</w:t>
      </w:r>
    </w:p>
    <w:p w14:paraId="26574B80" w14:textId="77777777" w:rsidR="002D3BB3" w:rsidRDefault="00000000">
      <w:pPr>
        <w:numPr>
          <w:ilvl w:val="0"/>
          <w:numId w:val="60"/>
        </w:numPr>
      </w:pPr>
      <m:oMath>
        <m:r>
          <m:rPr>
            <m:scr m:val="script"/>
            <m:sty m:val="p"/>
          </m:rPr>
          <w:rPr>
            <w:rFonts w:ascii="Cambria Math" w:hAnsi="Cambria Math"/>
          </w:rPr>
          <m:t>M</m:t>
        </m:r>
      </m:oMath>
      <w:r>
        <w:t xml:space="preserve"> is the set of motion tokens</w:t>
      </w:r>
    </w:p>
    <w:p w14:paraId="7DF82684" w14:textId="77777777" w:rsidR="002D3BB3" w:rsidRDefault="00000000">
      <w:pPr>
        <w:numPr>
          <w:ilvl w:val="0"/>
          <w:numId w:val="60"/>
        </w:numPr>
      </w:pPr>
      <m:oMath>
        <m:r>
          <m:rPr>
            <m:sty m:val="p"/>
          </m:rPr>
          <w:rPr>
            <w:rFonts w:ascii="Cambria Math" w:hAnsi="Cambria Math"/>
          </w:rPr>
          <m:t>+</m:t>
        </m:r>
      </m:oMath>
      <w:r>
        <w:t xml:space="preserve"> is structural combination</w:t>
      </w:r>
    </w:p>
    <w:p w14:paraId="33EA9EEC" w14:textId="77777777" w:rsidR="002D3BB3" w:rsidRDefault="00000000">
      <w:pPr>
        <w:numPr>
          <w:ilvl w:val="0"/>
          <w:numId w:val="60"/>
        </w:numPr>
      </w:pPr>
      <m:oMath>
        <m:r>
          <m:rPr>
            <m:sty m:val="p"/>
          </m:rPr>
          <w:rPr>
            <w:rFonts w:ascii="Cambria Math" w:hAnsi="Cambria Math"/>
          </w:rPr>
          <m:t>≡</m:t>
        </m:r>
      </m:oMath>
      <w:r>
        <w:t xml:space="preserve"> is structural equivalence</w:t>
      </w:r>
    </w:p>
    <w:p w14:paraId="60ECB885" w14:textId="77777777" w:rsidR="00CB30B7" w:rsidRDefault="00CB30B7" w:rsidP="00CB30B7">
      <w:pPr>
        <w:ind w:left="720"/>
      </w:pPr>
    </w:p>
    <w:p w14:paraId="4ADF9F12" w14:textId="77777777" w:rsidR="002D3BB3" w:rsidRDefault="00000000">
      <w:r>
        <w:rPr>
          <w:b/>
          <w:bCs/>
        </w:rPr>
        <w:t>7.2 Closure</w:t>
      </w:r>
    </w:p>
    <w:p w14:paraId="7FE65F7C"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cr m:val="script"/>
              <m:sty m:val="p"/>
            </m:rPr>
            <w:rPr>
              <w:rFonts w:ascii="Cambria Math" w:hAnsi="Cambria Math"/>
            </w:rPr>
            <m:t>∈M,</m:t>
          </m:r>
          <m:r>
            <w:rPr>
              <w:rFonts w:ascii="Cambria Math" w:hAnsi="Cambria Math"/>
            </w:rPr>
            <m:t>  a</m:t>
          </m:r>
          <m:r>
            <m:rPr>
              <m:sty m:val="p"/>
            </m:rPr>
            <w:rPr>
              <w:rFonts w:ascii="Cambria Math" w:hAnsi="Cambria Math"/>
            </w:rPr>
            <m:t>+</m:t>
          </m:r>
          <m:r>
            <w:rPr>
              <w:rFonts w:ascii="Cambria Math" w:hAnsi="Cambria Math"/>
            </w:rPr>
            <m:t>b</m:t>
          </m:r>
          <m:r>
            <m:rPr>
              <m:scr m:val="script"/>
              <m:sty m:val="p"/>
            </m:rPr>
            <w:rPr>
              <w:rFonts w:ascii="Cambria Math" w:hAnsi="Cambria Math"/>
            </w:rPr>
            <m:t>∈M</m:t>
          </m:r>
        </m:oMath>
      </m:oMathPara>
    </w:p>
    <w:p w14:paraId="7B6B18AA" w14:textId="569E1C61" w:rsidR="00CB30B7" w:rsidRDefault="00000000">
      <w:r>
        <w:lastRenderedPageBreak/>
        <w:t>Closure is local and finite. No assumption of infinite extensibility is made.</w:t>
      </w:r>
    </w:p>
    <w:p w14:paraId="28422462" w14:textId="77777777" w:rsidR="00CB30B7" w:rsidRDefault="00CB30B7"/>
    <w:p w14:paraId="05C56B9B" w14:textId="77777777" w:rsidR="002D3BB3" w:rsidRDefault="00000000">
      <w:pPr>
        <w:pStyle w:val="BodyText"/>
      </w:pPr>
      <w:r>
        <w:rPr>
          <w:b/>
          <w:bCs/>
        </w:rPr>
        <w:t>7.3 Structural Identity</w:t>
      </w:r>
    </w:p>
    <w:p w14:paraId="01BDCBF7"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0</m:t>
          </m:r>
          <m:r>
            <m:rPr>
              <m:scr m:val="script"/>
              <m:sty m:val="p"/>
            </m:rPr>
            <w:rPr>
              <w:rFonts w:ascii="Cambria Math" w:hAnsi="Cambria Math"/>
            </w:rPr>
            <m:t>∈M</m:t>
          </m:r>
          <m:r>
            <w:rPr>
              <w:rFonts w:ascii="Cambria Math" w:hAnsi="Cambria Math"/>
            </w:rPr>
            <m:t> such that a</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a</m:t>
          </m:r>
        </m:oMath>
      </m:oMathPara>
    </w:p>
    <w:p w14:paraId="69466E1D" w14:textId="77777777" w:rsidR="002D3BB3" w:rsidRDefault="00000000">
      <w:r>
        <w:t>Identity expresses perfect evaluative alignment, not null motion.</w:t>
      </w:r>
    </w:p>
    <w:p w14:paraId="55AF1877" w14:textId="77777777" w:rsidR="00CB30B7" w:rsidRDefault="00CB30B7"/>
    <w:p w14:paraId="4DFB2EE5" w14:textId="77777777" w:rsidR="002D3BB3" w:rsidRDefault="00000000">
      <w:pPr>
        <w:pStyle w:val="BodyText"/>
      </w:pPr>
      <w:r>
        <w:rPr>
          <w:b/>
          <w:bCs/>
        </w:rPr>
        <w:t>7.4 Equivalence Preservation</w:t>
      </w:r>
    </w:p>
    <w:p w14:paraId="3842E84D" w14:textId="77777777" w:rsidR="002D3BB3" w:rsidRDefault="00000000">
      <w:pPr>
        <w:pStyle w:val="BodyText"/>
      </w:pPr>
      <m:oMathPara>
        <m:oMathParaPr>
          <m:jc m:val="center"/>
        </m:oMathParaP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m:oMathPara>
    </w:p>
    <w:p w14:paraId="79D69508" w14:textId="77777777" w:rsidR="002D3BB3" w:rsidRDefault="00000000">
      <w:r>
        <w:t>Evaluative invariance is preserved under composition.</w:t>
      </w:r>
    </w:p>
    <w:p w14:paraId="77B9DFB0" w14:textId="77777777" w:rsidR="00CB30B7" w:rsidRDefault="00CB30B7"/>
    <w:p w14:paraId="3820438D" w14:textId="77777777" w:rsidR="002D3BB3" w:rsidRDefault="00000000">
      <w:pPr>
        <w:pStyle w:val="BodyText"/>
      </w:pPr>
      <w:r>
        <w:rPr>
          <w:b/>
          <w:bCs/>
        </w:rPr>
        <w:t>7.5 Associativity Without Order</w:t>
      </w:r>
    </w:p>
    <w:p w14:paraId="48CC4493" w14:textId="77777777" w:rsidR="002D3BB3" w:rsidRDefault="00000000">
      <w:pPr>
        <w:pStyle w:val="BodyText"/>
      </w:pPr>
      <m:oMathPara>
        <m:oMathParaPr>
          <m:jc m:val="center"/>
        </m:oMathParaPr>
        <m:oMath>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b</m:t>
              </m:r>
              <m:r>
                <m:rPr>
                  <m:sty m:val="p"/>
                </m:rPr>
                <w:rPr>
                  <w:rFonts w:ascii="Cambria Math" w:hAnsi="Cambria Math"/>
                </w:rPr>
                <m:t>+</m:t>
              </m:r>
              <m:r>
                <w:rPr>
                  <w:rFonts w:ascii="Cambria Math" w:hAnsi="Cambria Math"/>
                </w:rPr>
                <m:t>c</m:t>
              </m:r>
            </m:e>
          </m:d>
        </m:oMath>
      </m:oMathPara>
    </w:p>
    <w:p w14:paraId="5F6F98C3" w14:textId="77777777" w:rsidR="002D3BB3" w:rsidRDefault="00000000">
      <w:r>
        <w:t>Associativity reflects grouping invariance, not temporal order.</w:t>
      </w:r>
    </w:p>
    <w:p w14:paraId="6CC2E75B" w14:textId="77777777" w:rsidR="00CB30B7" w:rsidRDefault="00CB30B7"/>
    <w:p w14:paraId="5744571E" w14:textId="77777777" w:rsidR="002D3BB3" w:rsidRDefault="00000000">
      <w:pPr>
        <w:pStyle w:val="BodyText"/>
      </w:pPr>
      <w:r>
        <w:rPr>
          <w:b/>
          <w:bCs/>
        </w:rPr>
        <w:t>7.6 Partial Comparability</w:t>
      </w:r>
    </w:p>
    <w:p w14:paraId="73CEF169" w14:textId="77777777" w:rsidR="002D3BB3" w:rsidRDefault="00000000">
      <w:pPr>
        <w:pStyle w:val="BodyText"/>
      </w:pPr>
      <w:r>
        <w:t xml:space="preserve">No total order relation is defined on </w:t>
      </w:r>
      <m:oMath>
        <m:r>
          <m:rPr>
            <m:scr m:val="script"/>
            <m:sty m:val="p"/>
          </m:rPr>
          <w:rPr>
            <w:rFonts w:ascii="Cambria Math" w:hAnsi="Cambria Math"/>
          </w:rPr>
          <m:t>M</m:t>
        </m:r>
      </m:oMath>
      <w:r>
        <w:t>.</w:t>
      </w:r>
    </w:p>
    <w:p w14:paraId="65104F57" w14:textId="77777777" w:rsidR="002D3BB3" w:rsidRDefault="00000000">
      <w:pPr>
        <w:pStyle w:val="BodyText"/>
      </w:pPr>
      <w:r>
        <w:t>Some motion structures may be incomparable without contradiction. This preserves non-hierarchical order.</w:t>
      </w:r>
    </w:p>
    <w:p w14:paraId="09605F56" w14:textId="77777777" w:rsidR="00CB30B7" w:rsidRDefault="00CB30B7">
      <w:pPr>
        <w:pStyle w:val="BodyText"/>
      </w:pPr>
    </w:p>
    <w:p w14:paraId="3DC0A2BC" w14:textId="77777777" w:rsidR="002D3BB3" w:rsidRDefault="00000000">
      <w:pPr>
        <w:pStyle w:val="BodyText"/>
      </w:pPr>
      <w:r>
        <w:rPr>
          <w:b/>
          <w:bCs/>
        </w:rPr>
        <w:t>7.7 Scope of the Formalism</w:t>
      </w:r>
    </w:p>
    <w:p w14:paraId="222FCFE1" w14:textId="77777777" w:rsidR="002D3BB3" w:rsidRDefault="00000000">
      <w:pPr>
        <w:pStyle w:val="BodyText"/>
      </w:pPr>
      <w:r>
        <w:t>This formal structure:</w:t>
      </w:r>
    </w:p>
    <w:p w14:paraId="1F46AC74" w14:textId="77777777" w:rsidR="002D3BB3" w:rsidRDefault="00000000">
      <w:pPr>
        <w:numPr>
          <w:ilvl w:val="0"/>
          <w:numId w:val="61"/>
        </w:numPr>
      </w:pPr>
      <w:r>
        <w:t>supports arithmetic emergence</w:t>
      </w:r>
    </w:p>
    <w:p w14:paraId="75529D14" w14:textId="77777777" w:rsidR="002D3BB3" w:rsidRDefault="00000000">
      <w:pPr>
        <w:numPr>
          <w:ilvl w:val="0"/>
          <w:numId w:val="61"/>
        </w:numPr>
      </w:pPr>
      <w:r>
        <w:t>permits logical and physical structure</w:t>
      </w:r>
    </w:p>
    <w:p w14:paraId="7D60F848" w14:textId="77777777" w:rsidR="002D3BB3" w:rsidRDefault="00000000">
      <w:pPr>
        <w:numPr>
          <w:ilvl w:val="0"/>
          <w:numId w:val="61"/>
        </w:numPr>
      </w:pPr>
      <w:r>
        <w:t>forbids causality, time, computation, and induction</w:t>
      </w:r>
    </w:p>
    <w:p w14:paraId="0C21D147" w14:textId="77777777" w:rsidR="002D3BB3" w:rsidRDefault="00000000">
      <w:r>
        <w:t xml:space="preserve">Order–motion is therefore the </w:t>
      </w:r>
      <w:r>
        <w:rPr>
          <w:b/>
          <w:bCs/>
        </w:rPr>
        <w:t>last pre-dynamic layer</w:t>
      </w:r>
      <w:r>
        <w:t xml:space="preserve"> of the Motion Calendar.</w:t>
      </w:r>
    </w:p>
    <w:p w14:paraId="086652A9" w14:textId="77777777" w:rsidR="002D3BB3" w:rsidRDefault="00000000">
      <w:pPr>
        <w:pStyle w:val="BodyText"/>
      </w:pPr>
      <w:r>
        <w:t xml:space="preserve">All higher structure—computation, thermodynamics, spatial ordering, and physical law—must arise </w:t>
      </w:r>
      <w:r>
        <w:rPr>
          <w:i/>
          <w:iCs/>
        </w:rPr>
        <w:t>after</w:t>
      </w:r>
      <w:r>
        <w:t xml:space="preserve"> this point.</w:t>
      </w:r>
    </w:p>
    <w:p w14:paraId="23D31607" w14:textId="77777777" w:rsidR="00CB30B7" w:rsidRDefault="00CB30B7">
      <w:pPr>
        <w:pStyle w:val="BodyText"/>
      </w:pPr>
    </w:p>
    <w:p w14:paraId="5C07F1AB" w14:textId="77777777" w:rsidR="00CB30B7" w:rsidRDefault="00CB30B7">
      <w:pPr>
        <w:pStyle w:val="BodyText"/>
      </w:pPr>
    </w:p>
    <w:p w14:paraId="1D30D2B2" w14:textId="77777777" w:rsidR="00CB30B7" w:rsidRDefault="00CB30B7">
      <w:pPr>
        <w:pStyle w:val="BodyText"/>
      </w:pPr>
    </w:p>
    <w:p w14:paraId="587DC3E8" w14:textId="77777777" w:rsidR="002D3BB3" w:rsidRDefault="00000000">
      <w:pPr>
        <w:pStyle w:val="BodyText"/>
      </w:pPr>
      <w:r>
        <w:rPr>
          <w:b/>
          <w:bCs/>
        </w:rPr>
        <w:lastRenderedPageBreak/>
        <w:t>8. Tightening Order–Motion to Robinson Arithmetic</w:t>
      </w:r>
      <w:r>
        <w:t xml:space="preserve"> </w:t>
      </w:r>
      <m:oMath>
        <m:r>
          <w:rPr>
            <w:rFonts w:ascii="Cambria Math" w:hAnsi="Cambria Math"/>
          </w:rPr>
          <m:t>Q</m:t>
        </m:r>
      </m:oMath>
    </w:p>
    <w:p w14:paraId="6BD1830E" w14:textId="77777777" w:rsidR="002D3BB3" w:rsidRDefault="00000000">
      <w:pPr>
        <w:pStyle w:val="BodyText"/>
      </w:pPr>
      <w:r>
        <w:t xml:space="preserve">This section fixes the formal strength of order–motion </w:t>
      </w:r>
      <w:r>
        <w:rPr>
          <w:b/>
          <w:bCs/>
        </w:rPr>
        <w:t>exactly</w:t>
      </w:r>
      <w:r>
        <w:t xml:space="preserve"> at Robinson arithmetic </w:t>
      </w:r>
      <m:oMath>
        <m:r>
          <w:rPr>
            <w:rFonts w:ascii="Cambria Math" w:hAnsi="Cambria Math"/>
          </w:rPr>
          <m:t>Q</m:t>
        </m:r>
      </m:oMath>
      <w:r>
        <w:t xml:space="preserve">. No axioms beyond </w:t>
      </w:r>
      <m:oMath>
        <m:r>
          <w:rPr>
            <w:rFonts w:ascii="Cambria Math" w:hAnsi="Cambria Math"/>
          </w:rPr>
          <m:t>Q </m:t>
        </m:r>
      </m:oMath>
      <w:r>
        <w:t xml:space="preserve">are assumed, and each axiom is interpreted strictly as a </w:t>
      </w:r>
      <w:r>
        <w:rPr>
          <w:b/>
          <w:bCs/>
        </w:rPr>
        <w:t>structural constraint</w:t>
      </w:r>
      <w:r>
        <w:t xml:space="preserve"> on order–motion rather than a claim about counting, iteration, or time.</w:t>
      </w:r>
    </w:p>
    <w:p w14:paraId="77439EA0" w14:textId="77777777" w:rsidR="00CB30B7" w:rsidRDefault="00CB30B7">
      <w:pPr>
        <w:pStyle w:val="BodyText"/>
      </w:pPr>
    </w:p>
    <w:p w14:paraId="5F9D9FE1" w14:textId="77777777" w:rsidR="002D3BB3" w:rsidRDefault="00000000">
      <w:pPr>
        <w:pStyle w:val="BodyText"/>
      </w:pPr>
      <w:r>
        <w:rPr>
          <w:b/>
          <w:bCs/>
        </w:rPr>
        <w:t>8.1 Language and Symbols</w:t>
      </w:r>
    </w:p>
    <w:p w14:paraId="3D0B54E1" w14:textId="77777777" w:rsidR="002D3BB3" w:rsidRDefault="00000000">
      <w:pPr>
        <w:pStyle w:val="BodyText"/>
      </w:pPr>
      <w:r>
        <w:t>The language consists of:</w:t>
      </w:r>
    </w:p>
    <w:p w14:paraId="76C402EB" w14:textId="77777777" w:rsidR="002D3BB3" w:rsidRDefault="00000000">
      <w:pPr>
        <w:numPr>
          <w:ilvl w:val="0"/>
          <w:numId w:val="62"/>
        </w:numPr>
      </w:pPr>
      <w:r>
        <w:t xml:space="preserve">a constant symbol </w:t>
      </w:r>
      <m:oMath>
        <m:r>
          <w:rPr>
            <w:rFonts w:ascii="Cambria Math" w:hAnsi="Cambria Math"/>
          </w:rPr>
          <m:t>0</m:t>
        </m:r>
      </m:oMath>
      <w:r>
        <w:t>,</w:t>
      </w:r>
    </w:p>
    <w:p w14:paraId="58B0E0A3" w14:textId="77777777" w:rsidR="002D3BB3" w:rsidRDefault="00000000">
      <w:pPr>
        <w:numPr>
          <w:ilvl w:val="0"/>
          <w:numId w:val="62"/>
        </w:numPr>
      </w:pPr>
      <w:r>
        <w:t xml:space="preserve">a unary function symbol </w:t>
      </w:r>
      <m:oMath>
        <m:r>
          <w:rPr>
            <w:rFonts w:ascii="Cambria Math" w:hAnsi="Cambria Math"/>
          </w:rPr>
          <m:t>S</m:t>
        </m:r>
        <m:d>
          <m:dPr>
            <m:ctrlPr>
              <w:rPr>
                <w:rFonts w:ascii="Cambria Math" w:hAnsi="Cambria Math"/>
              </w:rPr>
            </m:ctrlPr>
          </m:dPr>
          <m:e>
            <m:r>
              <m:rPr>
                <m:sty m:val="p"/>
              </m:rPr>
              <w:rPr>
                <w:rFonts w:ascii="Cambria Math" w:hAnsi="Cambria Math"/>
              </w:rPr>
              <m:t>⋅</m:t>
            </m:r>
          </m:e>
        </m:d>
        <m:r>
          <m:rPr>
            <m:sty m:val="p"/>
          </m:rPr>
          <w:rPr>
            <w:rFonts w:ascii="Cambria Math" w:hAnsi="Cambria Math"/>
          </w:rPr>
          <m:t>,</m:t>
        </m:r>
      </m:oMath>
    </w:p>
    <w:p w14:paraId="14A6C361" w14:textId="77777777" w:rsidR="002D3BB3" w:rsidRDefault="00000000">
      <w:pPr>
        <w:numPr>
          <w:ilvl w:val="0"/>
          <w:numId w:val="62"/>
        </w:numPr>
      </w:pPr>
      <w:r>
        <w:t xml:space="preserve">a binary function symbol </w:t>
      </w:r>
      <m:oMath>
        <m:r>
          <m:rPr>
            <m:sty m:val="p"/>
          </m:rPr>
          <w:rPr>
            <w:rFonts w:ascii="Cambria Math" w:hAnsi="Cambria Math"/>
          </w:rPr>
          <m:t>+</m:t>
        </m:r>
      </m:oMath>
      <w:r>
        <w:t>.</w:t>
      </w:r>
    </w:p>
    <w:p w14:paraId="5CA224DF" w14:textId="77777777" w:rsidR="002D3BB3" w:rsidRDefault="00000000">
      <w:r>
        <w:t>No order relation, no multiplication, and no induction schema are included.</w:t>
      </w:r>
    </w:p>
    <w:p w14:paraId="624AF756" w14:textId="77777777" w:rsidR="00CB30B7" w:rsidRDefault="00CB30B7"/>
    <w:p w14:paraId="536D6789" w14:textId="77777777" w:rsidR="002D3BB3" w:rsidRDefault="00000000">
      <w:pPr>
        <w:pStyle w:val="BodyText"/>
      </w:pPr>
      <w:r>
        <w:rPr>
          <w:b/>
          <w:bCs/>
        </w:rPr>
        <w:t>8.2 Axioms of</w:t>
      </w:r>
      <w:r>
        <w:t xml:space="preserve"> </w:t>
      </w:r>
      <m:oMath>
        <m:r>
          <w:rPr>
            <w:rFonts w:ascii="Cambria Math" w:hAnsi="Cambria Math"/>
          </w:rPr>
          <m:t>Q</m:t>
        </m:r>
      </m:oMath>
      <w:r>
        <w:t xml:space="preserve"> </w:t>
      </w:r>
      <w:r>
        <w:rPr>
          <w:b/>
          <w:bCs/>
        </w:rPr>
        <w:t>(Structural Interpretation)</w:t>
      </w:r>
    </w:p>
    <w:p w14:paraId="2729DB85" w14:textId="77777777" w:rsidR="002D3BB3" w:rsidRDefault="00000000">
      <w:pPr>
        <w:pStyle w:val="BodyText"/>
      </w:pPr>
      <w:r>
        <w:rPr>
          <w:b/>
          <w:bCs/>
        </w:rPr>
        <w:t>Q1 — Identity</w:t>
      </w:r>
    </w:p>
    <w:p w14:paraId="0BD7549D"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x   x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x</m:t>
          </m:r>
        </m:oMath>
      </m:oMathPara>
    </w:p>
    <w:p w14:paraId="5ED5AF99" w14:textId="77777777" w:rsidR="002D3BB3" w:rsidRDefault="00000000">
      <w:r>
        <w:t>Structural neutrality: perfect evaluative alignment leaves structure unchanged.</w:t>
      </w:r>
    </w:p>
    <w:p w14:paraId="46BE72FF" w14:textId="77777777" w:rsidR="002D3BB3" w:rsidRDefault="00000000">
      <w:pPr>
        <w:pStyle w:val="BodyText"/>
      </w:pPr>
      <w:r>
        <w:rPr>
          <w:b/>
          <w:bCs/>
        </w:rPr>
        <w:t>Q2 — Non-collapse</w:t>
      </w:r>
    </w:p>
    <w:p w14:paraId="134E887E"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x   S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0</m:t>
          </m:r>
        </m:oMath>
      </m:oMathPara>
    </w:p>
    <w:p w14:paraId="46D6F3CF" w14:textId="77777777" w:rsidR="002D3BB3" w:rsidRDefault="00000000">
      <w:r>
        <w:t>No structural extension collapses into neutrality. Order–motion is non-degenerate.</w:t>
      </w:r>
    </w:p>
    <w:p w14:paraId="3F542238" w14:textId="77777777" w:rsidR="002D3BB3" w:rsidRDefault="00000000">
      <w:pPr>
        <w:pStyle w:val="BodyText"/>
      </w:pPr>
      <w:r>
        <w:rPr>
          <w:b/>
          <w:bCs/>
        </w:rPr>
        <w:t>Q3 — Injectivity of Extension</w:t>
      </w:r>
    </w:p>
    <w:p w14:paraId="19B185E7"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  yS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y</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m:oMathPara>
    </w:p>
    <w:p w14:paraId="4A6AB44D" w14:textId="77777777" w:rsidR="002D3BB3" w:rsidRDefault="00000000">
      <w:r>
        <w:t>Structural extension preserves distinguishability without hierarchy.</w:t>
      </w:r>
    </w:p>
    <w:p w14:paraId="7A93CF73" w14:textId="77777777" w:rsidR="002D3BB3" w:rsidRDefault="00000000">
      <w:pPr>
        <w:pStyle w:val="BodyText"/>
      </w:pPr>
      <w:r>
        <w:rPr>
          <w:b/>
          <w:bCs/>
        </w:rPr>
        <w:t>Q4 — Recursive Addition (Right)</w:t>
      </w:r>
    </w:p>
    <w:p w14:paraId="138A7B0C" w14:textId="77777777" w:rsidR="002D3BB3" w:rsidRDefault="00000000">
      <w:pPr>
        <w:pStyle w:val="BodyText"/>
      </w:pPr>
      <m:oMathPara>
        <m:oMathParaPr>
          <m:jc m:val="center"/>
        </m:oMathParaP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yx</m:t>
          </m:r>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y</m:t>
              </m:r>
            </m:e>
          </m:d>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m:oMathPara>
    </w:p>
    <w:p w14:paraId="429F3009" w14:textId="77777777" w:rsidR="002D3BB3" w:rsidRDefault="00000000">
      <w:r>
        <w:t>Composition is invariant under structural extension. This expresses consistency of combination, not iteration in time.</w:t>
      </w:r>
    </w:p>
    <w:p w14:paraId="1540FD33" w14:textId="77777777" w:rsidR="00CB30B7" w:rsidRDefault="00CB30B7"/>
    <w:p w14:paraId="640B9823" w14:textId="77777777" w:rsidR="00CB30B7" w:rsidRDefault="00CB30B7"/>
    <w:p w14:paraId="27DE837F" w14:textId="77777777" w:rsidR="00CB30B7" w:rsidRDefault="00CB30B7"/>
    <w:p w14:paraId="006B3996" w14:textId="77777777" w:rsidR="00CB30B7" w:rsidRDefault="00CB30B7"/>
    <w:p w14:paraId="70029758" w14:textId="77777777" w:rsidR="002D3BB3" w:rsidRDefault="00000000">
      <w:pPr>
        <w:pStyle w:val="BodyText"/>
      </w:pPr>
      <w:r>
        <w:rPr>
          <w:b/>
          <w:bCs/>
        </w:rPr>
        <w:lastRenderedPageBreak/>
        <w:t>8.3 Explicit Exclusions</w:t>
      </w:r>
    </w:p>
    <w:p w14:paraId="2E74EF26" w14:textId="77777777" w:rsidR="002D3BB3" w:rsidRDefault="00000000">
      <w:pPr>
        <w:pStyle w:val="BodyText"/>
      </w:pPr>
      <w:r>
        <w:t xml:space="preserve">The following are </w:t>
      </w:r>
      <w:r>
        <w:rPr>
          <w:b/>
          <w:bCs/>
        </w:rPr>
        <w:t>not</w:t>
      </w:r>
      <w:r>
        <w:t xml:space="preserve"> assumed:</w:t>
      </w:r>
    </w:p>
    <w:p w14:paraId="57075919" w14:textId="77777777" w:rsidR="002D3BB3" w:rsidRDefault="00000000">
      <w:pPr>
        <w:numPr>
          <w:ilvl w:val="0"/>
          <w:numId w:val="63"/>
        </w:numPr>
      </w:pPr>
      <w:r>
        <w:t>induction (finite or infinite),</w:t>
      </w:r>
    </w:p>
    <w:p w14:paraId="4FF1FB2F" w14:textId="77777777" w:rsidR="002D3BB3" w:rsidRDefault="00000000">
      <w:pPr>
        <w:numPr>
          <w:ilvl w:val="0"/>
          <w:numId w:val="63"/>
        </w:numPr>
      </w:pPr>
      <w:r>
        <w:t>total order,</w:t>
      </w:r>
    </w:p>
    <w:p w14:paraId="113E1185" w14:textId="77777777" w:rsidR="002D3BB3" w:rsidRDefault="00000000">
      <w:pPr>
        <w:numPr>
          <w:ilvl w:val="0"/>
          <w:numId w:val="63"/>
        </w:numPr>
      </w:pPr>
      <w:r>
        <w:t>successor minimality,</w:t>
      </w:r>
    </w:p>
    <w:p w14:paraId="1532CDD2" w14:textId="77777777" w:rsidR="002D3BB3" w:rsidRDefault="00000000">
      <w:pPr>
        <w:numPr>
          <w:ilvl w:val="0"/>
          <w:numId w:val="63"/>
        </w:numPr>
      </w:pPr>
      <w:r>
        <w:t>infinity or completeness,</w:t>
      </w:r>
    </w:p>
    <w:p w14:paraId="590EB519" w14:textId="77777777" w:rsidR="002D3BB3" w:rsidRDefault="00000000">
      <w:pPr>
        <w:numPr>
          <w:ilvl w:val="0"/>
          <w:numId w:val="63"/>
        </w:numPr>
      </w:pPr>
      <w:r>
        <w:t>temporal succession,</w:t>
      </w:r>
    </w:p>
    <w:p w14:paraId="244668AF" w14:textId="77777777" w:rsidR="002D3BB3" w:rsidRDefault="00000000">
      <w:pPr>
        <w:numPr>
          <w:ilvl w:val="0"/>
          <w:numId w:val="63"/>
        </w:numPr>
      </w:pPr>
      <w:r>
        <w:t>computation or execution.</w:t>
      </w:r>
    </w:p>
    <w:p w14:paraId="3C2ACAEE" w14:textId="77777777" w:rsidR="002D3BB3" w:rsidRDefault="00000000">
      <w:r>
        <w:t>These exclusions are essential. Any of them would raise the descriptive layer beyond order–motion.</w:t>
      </w:r>
    </w:p>
    <w:p w14:paraId="32EF2126" w14:textId="77777777" w:rsidR="00CB30B7" w:rsidRDefault="00CB30B7"/>
    <w:p w14:paraId="50B7DFA1" w14:textId="77777777" w:rsidR="002D3BB3" w:rsidRDefault="00000000">
      <w:pPr>
        <w:pStyle w:val="BodyText"/>
      </w:pPr>
      <w:r>
        <w:rPr>
          <w:b/>
          <w:bCs/>
        </w:rPr>
        <w:t>8.4 Why</w:t>
      </w:r>
      <w:r>
        <w:t xml:space="preserve"> </w:t>
      </w:r>
      <m:oMath>
        <m:r>
          <w:rPr>
            <w:rFonts w:ascii="Cambria Math" w:hAnsi="Cambria Math"/>
          </w:rPr>
          <m:t>Q</m:t>
        </m:r>
      </m:oMath>
      <w:r>
        <w:t xml:space="preserve"> </w:t>
      </w:r>
      <w:r>
        <w:rPr>
          <w:b/>
          <w:bCs/>
        </w:rPr>
        <w:t>Is Exact</w:t>
      </w:r>
    </w:p>
    <w:p w14:paraId="390B1528" w14:textId="77777777" w:rsidR="002D3BB3" w:rsidRDefault="00000000">
      <w:pPr>
        <w:numPr>
          <w:ilvl w:val="0"/>
          <w:numId w:val="64"/>
        </w:numPr>
      </w:pPr>
      <w:r>
        <w:t>Weaker systems fail to preserve closure and identity under composition.</w:t>
      </w:r>
    </w:p>
    <w:p w14:paraId="7937680F" w14:textId="77777777" w:rsidR="002D3BB3" w:rsidRDefault="00000000">
      <w:pPr>
        <w:numPr>
          <w:ilvl w:val="0"/>
          <w:numId w:val="64"/>
        </w:numPr>
      </w:pPr>
      <w:r>
        <w:t>Stronger systems introduce induction, hierarchy, or progression.</w:t>
      </w:r>
    </w:p>
    <w:p w14:paraId="5DA0010E" w14:textId="77777777" w:rsidR="002D3BB3" w:rsidRDefault="00000000">
      <w:pPr>
        <w:numPr>
          <w:ilvl w:val="0"/>
          <w:numId w:val="64"/>
        </w:numPr>
      </w:pPr>
      <m:oMath>
        <m:r>
          <w:rPr>
            <w:rFonts w:ascii="Cambria Math" w:hAnsi="Cambria Math"/>
          </w:rPr>
          <m:t>Q</m:t>
        </m:r>
      </m:oMath>
      <w:r>
        <w:t xml:space="preserve"> is therefore </w:t>
      </w:r>
      <w:r>
        <w:rPr>
          <w:b/>
          <w:bCs/>
        </w:rPr>
        <w:t>maximal under the constraint of minimal structure</w:t>
      </w:r>
      <w:r>
        <w:t>.</w:t>
      </w:r>
    </w:p>
    <w:p w14:paraId="5E556ECB" w14:textId="77777777" w:rsidR="002D3BB3" w:rsidRDefault="00000000">
      <w:r>
        <w:t xml:space="preserve">Order–motion is thus </w:t>
      </w:r>
      <w:r>
        <w:rPr>
          <w:b/>
          <w:bCs/>
        </w:rPr>
        <w:t>isomorphic in strength</w:t>
      </w:r>
      <w:r>
        <w:t xml:space="preserve"> to Robinson arithmetic </w:t>
      </w:r>
      <m:oMath>
        <m:r>
          <w:rPr>
            <w:rFonts w:ascii="Cambria Math" w:hAnsi="Cambria Math"/>
          </w:rPr>
          <m:t>Q</m:t>
        </m:r>
      </m:oMath>
      <w:r>
        <w:t>, not as number theory, but as the algebra of structural consistency.</w:t>
      </w:r>
    </w:p>
    <w:p w14:paraId="582514BF" w14:textId="77777777" w:rsidR="00CB30B7" w:rsidRDefault="00CB30B7"/>
    <w:p w14:paraId="0E88537E" w14:textId="77777777" w:rsidR="002D3BB3" w:rsidRDefault="00000000">
      <w:pPr>
        <w:pStyle w:val="BodyText"/>
      </w:pPr>
      <w:r>
        <w:rPr>
          <w:b/>
          <w:bCs/>
        </w:rPr>
        <w:t>9. Summary</w:t>
      </w:r>
    </w:p>
    <w:p w14:paraId="1EF7B1E9" w14:textId="77777777" w:rsidR="002D3BB3" w:rsidRDefault="00000000">
      <w:pPr>
        <w:pStyle w:val="BodyText"/>
      </w:pPr>
      <w:r>
        <w:t xml:space="preserve">This paper has established </w:t>
      </w:r>
      <w:r>
        <w:rPr>
          <w:b/>
          <w:bCs/>
        </w:rPr>
        <w:t>order–motion</w:t>
      </w:r>
      <w:r>
        <w:t xml:space="preserve"> as the minimal structural layer that arises once motion admits magnitude, distinction, persistence, and evaluative consistency. Order has been shown to be neither temporal sequence nor causal progression, but </w:t>
      </w:r>
      <w:r>
        <w:rPr>
          <w:b/>
          <w:bCs/>
        </w:rPr>
        <w:t>structural invariance under composition</w:t>
      </w:r>
      <w:r>
        <w:t>.</w:t>
      </w:r>
    </w:p>
    <w:p w14:paraId="1F7106C5" w14:textId="77777777" w:rsidR="002D3BB3" w:rsidRDefault="00000000">
      <w:pPr>
        <w:pStyle w:val="BodyText"/>
      </w:pPr>
      <w:r>
        <w:t xml:space="preserve">By tightening the formal strength of order–motion precisely to Robinson arithmetic </w:t>
      </w:r>
      <m:oMath>
        <m:r>
          <w:rPr>
            <w:rFonts w:ascii="Cambria Math" w:hAnsi="Cambria Math"/>
          </w:rPr>
          <m:t>Q</m:t>
        </m:r>
      </m:oMath>
      <w:r>
        <w:t>, the framework fixes the maximum structure permissible before dynamics appear. No induction, global ordering, or computational process is assumed. Order is complete at this level because it constrains relations without directing them.</w:t>
      </w:r>
    </w:p>
    <w:p w14:paraId="4E1D8636" w14:textId="77777777" w:rsidR="002D3BB3" w:rsidRDefault="00000000">
      <w:pPr>
        <w:pStyle w:val="BodyText"/>
      </w:pPr>
      <w:r>
        <w:t xml:space="preserve">However, order alone does not account for </w:t>
      </w:r>
      <w:r>
        <w:rPr>
          <w:b/>
          <w:bCs/>
        </w:rPr>
        <w:t>orientation</w:t>
      </w:r>
      <w:r>
        <w:t>.</w:t>
      </w:r>
    </w:p>
    <w:p w14:paraId="5DB2ACDE" w14:textId="77777777" w:rsidR="002D3BB3" w:rsidRDefault="00000000">
      <w:pPr>
        <w:pStyle w:val="BodyText"/>
      </w:pPr>
      <w:r>
        <w:t xml:space="preserve">Structural consistency can exist without direction, without adjacency, and without displacement. An ordered system may be perfectly coherent while remaining spatially and kinematically undefined. Nothing in order–motion specifies </w:t>
      </w:r>
      <w:r>
        <w:rPr>
          <w:i/>
          <w:iCs/>
        </w:rPr>
        <w:t>where</w:t>
      </w:r>
      <w:r>
        <w:t xml:space="preserve"> relations occur, </w:t>
      </w:r>
      <w:r>
        <w:rPr>
          <w:i/>
          <w:iCs/>
        </w:rPr>
        <w:t>how</w:t>
      </w:r>
      <w:r>
        <w:t xml:space="preserve"> they are oriented, or </w:t>
      </w:r>
      <w:r>
        <w:rPr>
          <w:i/>
          <w:iCs/>
        </w:rPr>
        <w:t>what it means for one configuration to differ from another in position</w:t>
      </w:r>
      <w:r>
        <w:t>.</w:t>
      </w:r>
    </w:p>
    <w:p w14:paraId="2A9EA607" w14:textId="77777777" w:rsidR="002D3BB3" w:rsidRDefault="00000000">
      <w:pPr>
        <w:pStyle w:val="BodyText"/>
      </w:pPr>
      <w:r>
        <w:lastRenderedPageBreak/>
        <w:t xml:space="preserve">To move beyond structure into geometry, navigation, and physical interaction, an additional motion function is required—one that introduces </w:t>
      </w:r>
      <w:r>
        <w:rPr>
          <w:b/>
          <w:bCs/>
        </w:rPr>
        <w:t>directional distinction without reintroducing causality or time</w:t>
      </w:r>
      <w:r>
        <w:t>.</w:t>
      </w:r>
    </w:p>
    <w:p w14:paraId="23542B2B" w14:textId="77777777" w:rsidR="002D3BB3" w:rsidRDefault="00000000">
      <w:pPr>
        <w:pStyle w:val="BodyText"/>
      </w:pPr>
      <w:r>
        <w:t xml:space="preserve">That function is </w:t>
      </w:r>
      <w:r>
        <w:rPr>
          <w:b/>
          <w:bCs/>
        </w:rPr>
        <w:t>movement</w:t>
      </w:r>
      <w:r>
        <w:t>.</w:t>
      </w:r>
    </w:p>
    <w:p w14:paraId="6F08D52E" w14:textId="77777777" w:rsidR="002D3BB3" w:rsidRDefault="00000000">
      <w:pPr>
        <w:pStyle w:val="BodyText"/>
      </w:pPr>
      <w:r>
        <w:t>Movement does not replace order; it acts upon it. It takes structurally admissible relations and assigns orientation, adjacency, and directional variance. Only after movement is defined can space, geometry, trajectories, and physical interaction be meaningfully described.</w:t>
      </w:r>
    </w:p>
    <w:p w14:paraId="40E72745" w14:textId="77777777" w:rsidR="002D3BB3" w:rsidRDefault="00000000">
      <w:pPr>
        <w:pStyle w:val="BodyText"/>
      </w:pPr>
      <w:r>
        <w:t xml:space="preserve">The next paper formalizes movement as the first </w:t>
      </w:r>
      <w:r>
        <w:rPr>
          <w:b/>
          <w:bCs/>
        </w:rPr>
        <w:t>direction-bearing</w:t>
      </w:r>
      <w:r>
        <w:t xml:space="preserve"> motion function of the Motion Calendar, completing the transition from static structure to spatially expressible reality.</w:t>
      </w:r>
    </w:p>
    <w:p w14:paraId="7EDA48B8" w14:textId="77777777" w:rsidR="002D3BB3" w:rsidRDefault="00000000">
      <w:pPr>
        <w:pStyle w:val="Heading1"/>
      </w:pPr>
      <w:bookmarkStart w:id="8" w:name="chapter-6"/>
      <w:bookmarkEnd w:id="7"/>
      <w:r>
        <w:t>Chapter 6</w:t>
      </w:r>
    </w:p>
    <w:p w14:paraId="1724C610" w14:textId="77777777" w:rsidR="002D3BB3" w:rsidRDefault="00000000">
      <w:r>
        <w:rPr>
          <w:b/>
          <w:bCs/>
        </w:rPr>
        <w:t>Movement–Motion of Orientation</w:t>
      </w:r>
    </w:p>
    <w:p w14:paraId="78CF1A2B" w14:textId="77777777" w:rsidR="002D3BB3" w:rsidRDefault="00000000">
      <w:pPr>
        <w:pStyle w:val="BodyText"/>
      </w:pPr>
      <w:r>
        <w:rPr>
          <w:b/>
          <w:bCs/>
        </w:rPr>
        <w:t>1. Abstract</w:t>
      </w:r>
    </w:p>
    <w:p w14:paraId="3C2BD2F7" w14:textId="77777777" w:rsidR="002D3BB3" w:rsidRDefault="00000000">
      <w:pPr>
        <w:pStyle w:val="BodyText"/>
      </w:pPr>
      <w:r>
        <w:t xml:space="preserve">Movement is commonly identified with change, trajectory, or dynamics. In the Motion Calendar framework, this identification is rejected. Movement is defined instead as the </w:t>
      </w:r>
      <w:r>
        <w:rPr>
          <w:b/>
          <w:bCs/>
        </w:rPr>
        <w:t>first direction-bearing motion function</w:t>
      </w:r>
      <w:r>
        <w:t>: the minimal structure that introduces orientation and adjacency without presupposing time, causality, or force.</w:t>
      </w:r>
    </w:p>
    <w:p w14:paraId="78492492" w14:textId="77777777" w:rsidR="002D3BB3" w:rsidRDefault="00000000">
      <w:pPr>
        <w:pStyle w:val="BodyText"/>
      </w:pPr>
      <w:r>
        <w:t xml:space="preserve">Following heat (magnitude), polarity (distinction), existence (instantiation), righteousness (evaluation), and order (structural invariance), movement acts upon already coherent structure. It does not create motion, meaning, or dynamics. It assigns </w:t>
      </w:r>
      <w:r>
        <w:rPr>
          <w:b/>
          <w:bCs/>
        </w:rPr>
        <w:t>directional differentiation</w:t>
      </w:r>
      <w:r>
        <w:t xml:space="preserve"> to structurally admissible relations.</w:t>
      </w:r>
    </w:p>
    <w:p w14:paraId="290CE2E3" w14:textId="77777777" w:rsidR="002D3BB3" w:rsidRDefault="00000000">
      <w:pPr>
        <w:pStyle w:val="BodyText"/>
      </w:pPr>
      <w:r>
        <w:t>This paper formalizes movement as the motion function that enables spatial expression, geometric relation, and positional variance while remaining pre-dynamic. By isolating movement from temporal flow and causal interaction, the framework shows how space and geometry arise prior to physics, and why direction must precede dynamics.</w:t>
      </w:r>
    </w:p>
    <w:p w14:paraId="6E68DD07" w14:textId="77777777" w:rsidR="002D3BB3" w:rsidRDefault="00000000">
      <w:pPr>
        <w:pStyle w:val="BodyText"/>
      </w:pPr>
      <w:r>
        <w:t>Movement completes the transition from static structure to orientable reality, establishing the final prerequisite for physical interaction.</w:t>
      </w:r>
    </w:p>
    <w:p w14:paraId="26234BFF" w14:textId="77777777" w:rsidR="00CB30B7" w:rsidRDefault="00CB30B7">
      <w:pPr>
        <w:pStyle w:val="BodyText"/>
      </w:pPr>
    </w:p>
    <w:p w14:paraId="47F44915" w14:textId="77777777" w:rsidR="002D3BB3" w:rsidRDefault="00000000">
      <w:pPr>
        <w:pStyle w:val="BodyText"/>
      </w:pPr>
      <w:r>
        <w:rPr>
          <w:b/>
          <w:bCs/>
        </w:rPr>
        <w:t>2. Introduction (Framing)</w:t>
      </w:r>
    </w:p>
    <w:p w14:paraId="01A48812" w14:textId="77777777" w:rsidR="002D3BB3" w:rsidRDefault="00000000">
      <w:pPr>
        <w:pStyle w:val="BodyText"/>
      </w:pPr>
      <w:r>
        <w:t>Order–motion establishes structure without direction. It constrains how motion may relate to itself without contradiction, but it does not specify orientation, adjacency, or positional difference. An ordered system may be perfectly coherent while remaining spatially undefined.</w:t>
      </w:r>
    </w:p>
    <w:p w14:paraId="2004BB0F" w14:textId="77777777" w:rsidR="002D3BB3" w:rsidRDefault="00000000">
      <w:pPr>
        <w:pStyle w:val="BodyText"/>
      </w:pPr>
      <w:r>
        <w:t>Movement addresses this limitation.</w:t>
      </w:r>
    </w:p>
    <w:p w14:paraId="708901D8" w14:textId="77777777" w:rsidR="002D3BB3" w:rsidRDefault="00000000">
      <w:pPr>
        <w:pStyle w:val="BodyText"/>
      </w:pPr>
      <w:r>
        <w:t xml:space="preserve">Movement introduces </w:t>
      </w:r>
      <w:r>
        <w:rPr>
          <w:b/>
          <w:bCs/>
        </w:rPr>
        <w:t>directional distinction</w:t>
      </w:r>
      <w:r>
        <w:t xml:space="preserve"> without invoking time, causality, or change. It answers not </w:t>
      </w:r>
      <w:r>
        <w:rPr>
          <w:i/>
          <w:iCs/>
        </w:rPr>
        <w:t>when</w:t>
      </w:r>
      <w:r>
        <w:t xml:space="preserve"> or </w:t>
      </w:r>
      <w:r>
        <w:rPr>
          <w:i/>
          <w:iCs/>
        </w:rPr>
        <w:t>why</w:t>
      </w:r>
      <w:r>
        <w:t xml:space="preserve">, but </w:t>
      </w:r>
      <w:r>
        <w:rPr>
          <w:i/>
          <w:iCs/>
        </w:rPr>
        <w:t>where relative to what</w:t>
      </w:r>
      <w:r>
        <w:t>. Movement assigns orientation to relations that are already structurally admissible under order–motion.</w:t>
      </w:r>
    </w:p>
    <w:p w14:paraId="5318A72D" w14:textId="77777777" w:rsidR="002D3BB3" w:rsidRDefault="00000000">
      <w:pPr>
        <w:pStyle w:val="BodyText"/>
      </w:pPr>
      <w:r>
        <w:lastRenderedPageBreak/>
        <w:t>Crucially, movement is not dynamics. It does not imply flow, velocity, force, or trajectory. Those belong to higher motion functions. Movement is purely geometric: it enables spatial relations without asserting motion through time.</w:t>
      </w:r>
    </w:p>
    <w:p w14:paraId="73D25A90" w14:textId="77777777" w:rsidR="002D3BB3" w:rsidRDefault="00000000">
      <w:pPr>
        <w:pStyle w:val="BodyText"/>
      </w:pPr>
      <w:r>
        <w:t>By defining movement as a pre-dynamic orientation function, the Motion Calendar separates space from time and geometry from physics. This separation clarifies why spatial structure can exist independently of dynamics, and why direction must be introduced before interaction, causation, or computation become meaningful.</w:t>
      </w:r>
    </w:p>
    <w:p w14:paraId="67E931C2" w14:textId="77777777" w:rsidR="002D3BB3" w:rsidRDefault="00000000">
      <w:pPr>
        <w:pStyle w:val="BodyText"/>
      </w:pPr>
      <w:r>
        <w:t>The sections that follow establish the minimum requirements for movement, formalize its constraints, and demonstrate how spatial structure arises naturally once direction is permitted but time is still excluded.</w:t>
      </w:r>
    </w:p>
    <w:p w14:paraId="029A359B" w14:textId="77777777" w:rsidR="00CB30B7" w:rsidRDefault="00CB30B7">
      <w:pPr>
        <w:pStyle w:val="BodyText"/>
      </w:pPr>
    </w:p>
    <w:p w14:paraId="7826CB98" w14:textId="77777777" w:rsidR="002D3BB3" w:rsidRDefault="00000000">
      <w:pPr>
        <w:pStyle w:val="BodyText"/>
      </w:pPr>
      <w:r>
        <w:rPr>
          <w:b/>
          <w:bCs/>
        </w:rPr>
        <w:t>3. Minimum Requirements for Movement (Pre-Formal)</w:t>
      </w:r>
    </w:p>
    <w:p w14:paraId="035D8A8C" w14:textId="77777777" w:rsidR="002D3BB3" w:rsidRDefault="00000000">
      <w:pPr>
        <w:pStyle w:val="BodyText"/>
      </w:pPr>
      <w:r>
        <w:t xml:space="preserve">Movement cannot be introduced arbitrarily. Like order, it is not primitive; it emerges only once specific prior conditions are satisfied. This section identifies the </w:t>
      </w:r>
      <w:r>
        <w:rPr>
          <w:b/>
          <w:bCs/>
        </w:rPr>
        <w:t>minimum requirements</w:t>
      </w:r>
      <w:r>
        <w:t xml:space="preserve"> necessary for movement to exist, without invoking time, causality, force, or dynamics.</w:t>
      </w:r>
    </w:p>
    <w:p w14:paraId="39FCB951" w14:textId="77777777" w:rsidR="00CB30B7" w:rsidRDefault="00CB30B7">
      <w:pPr>
        <w:pStyle w:val="BodyText"/>
      </w:pPr>
    </w:p>
    <w:p w14:paraId="3698C7F2" w14:textId="77777777" w:rsidR="002D3BB3" w:rsidRDefault="00000000">
      <w:pPr>
        <w:pStyle w:val="BodyText"/>
      </w:pPr>
      <w:r>
        <w:rPr>
          <w:b/>
          <w:bCs/>
        </w:rPr>
        <w:t>3.1 Structure Must Already Exist</w:t>
      </w:r>
    </w:p>
    <w:p w14:paraId="1E3B5367" w14:textId="77777777" w:rsidR="002D3BB3" w:rsidRDefault="00000000">
      <w:pPr>
        <w:pStyle w:val="BodyText"/>
      </w:pPr>
      <w:r>
        <w:t>Movement presupposes order.</w:t>
      </w:r>
    </w:p>
    <w:p w14:paraId="64FB4AA4" w14:textId="77777777" w:rsidR="002D3BB3" w:rsidRDefault="00000000">
      <w:pPr>
        <w:pStyle w:val="BodyText"/>
      </w:pPr>
      <w:r>
        <w:t>Without order–motion, there is no stable structure to orient. Direction applied to incoherent relations is meaningless. Movement therefore acts only on motion configurations that already satisfy structural invariance under composition.</w:t>
      </w:r>
    </w:p>
    <w:p w14:paraId="176B6693" w14:textId="77777777" w:rsidR="002D3BB3" w:rsidRDefault="00000000">
      <w:pPr>
        <w:pStyle w:val="BodyText"/>
      </w:pPr>
      <w:r>
        <w:t>Order provides admissibility; movement provides orientation.</w:t>
      </w:r>
    </w:p>
    <w:p w14:paraId="4C11687F" w14:textId="77777777" w:rsidR="00CB30B7" w:rsidRDefault="00CB30B7">
      <w:pPr>
        <w:pStyle w:val="BodyText"/>
      </w:pPr>
    </w:p>
    <w:p w14:paraId="0E4AC596" w14:textId="77777777" w:rsidR="002D3BB3" w:rsidRDefault="00000000">
      <w:pPr>
        <w:pStyle w:val="BodyText"/>
      </w:pPr>
      <w:r>
        <w:rPr>
          <w:b/>
          <w:bCs/>
        </w:rPr>
        <w:t>3.2 Distinction Must Be Preserved Under Orientation</w:t>
      </w:r>
    </w:p>
    <w:p w14:paraId="658AB719" w14:textId="77777777" w:rsidR="002D3BB3" w:rsidRDefault="00000000">
      <w:pPr>
        <w:pStyle w:val="BodyText"/>
      </w:pPr>
      <w:r>
        <w:t>Movement requires that distinctions remain distinguishable once direction is introduced. Orientation must not collapse previously distinct motion tokens into equivalence.</w:t>
      </w:r>
    </w:p>
    <w:p w14:paraId="159F2F59" w14:textId="77777777" w:rsidR="002D3BB3" w:rsidRDefault="00000000">
      <w:pPr>
        <w:pStyle w:val="BodyText"/>
      </w:pPr>
      <w:r>
        <w:t>This requirement inherits directly from polarity and order: directional assignment must preserve structural identity rather than overwrite it.</w:t>
      </w:r>
    </w:p>
    <w:p w14:paraId="5B46BD03" w14:textId="77777777" w:rsidR="00CB30B7" w:rsidRDefault="00CB30B7">
      <w:pPr>
        <w:pStyle w:val="BodyText"/>
      </w:pPr>
    </w:p>
    <w:p w14:paraId="16E82713" w14:textId="77777777" w:rsidR="002D3BB3" w:rsidRDefault="00000000">
      <w:pPr>
        <w:pStyle w:val="BodyText"/>
      </w:pPr>
      <w:r>
        <w:rPr>
          <w:b/>
          <w:bCs/>
        </w:rPr>
        <w:t>3.3 Relational Reference Must Be Available</w:t>
      </w:r>
    </w:p>
    <w:p w14:paraId="632FD127" w14:textId="77777777" w:rsidR="002D3BB3" w:rsidRDefault="00000000">
      <w:pPr>
        <w:pStyle w:val="BodyText"/>
      </w:pPr>
      <w:r>
        <w:t>Movement requires that motion tokens be referable relative to one another. Direction is meaningless without a relational frame in which “with respect to” is defined.</w:t>
      </w:r>
    </w:p>
    <w:p w14:paraId="3C77A96C" w14:textId="77777777" w:rsidR="002D3BB3" w:rsidRDefault="00000000">
      <w:pPr>
        <w:pStyle w:val="BodyText"/>
      </w:pPr>
      <w:r>
        <w:t>Existence provides this reference condition. Movement does not create persistence or identity; it assumes that motion instances may already be referenced as co-present.</w:t>
      </w:r>
    </w:p>
    <w:p w14:paraId="4EAE4527" w14:textId="77777777" w:rsidR="00CB30B7" w:rsidRDefault="00CB30B7">
      <w:pPr>
        <w:pStyle w:val="BodyText"/>
      </w:pPr>
    </w:p>
    <w:p w14:paraId="20038CAE" w14:textId="77777777" w:rsidR="00CB30B7" w:rsidRDefault="00CB30B7">
      <w:pPr>
        <w:pStyle w:val="BodyText"/>
      </w:pPr>
    </w:p>
    <w:p w14:paraId="55AB6F6C" w14:textId="77777777" w:rsidR="002D3BB3" w:rsidRDefault="00000000">
      <w:pPr>
        <w:pStyle w:val="BodyText"/>
      </w:pPr>
      <w:r>
        <w:rPr>
          <w:b/>
          <w:bCs/>
        </w:rPr>
        <w:lastRenderedPageBreak/>
        <w:t>3.4 Evaluation Must Remain Intact</w:t>
      </w:r>
    </w:p>
    <w:p w14:paraId="2CDE5E3F" w14:textId="77777777" w:rsidR="002D3BB3" w:rsidRDefault="00000000">
      <w:pPr>
        <w:pStyle w:val="BodyText"/>
      </w:pPr>
      <w:r>
        <w:t>Directional assignment must not alter evaluative correctness.</w:t>
      </w:r>
    </w:p>
    <w:p w14:paraId="69D272D2" w14:textId="77777777" w:rsidR="002D3BB3" w:rsidRDefault="00000000">
      <w:pPr>
        <w:pStyle w:val="BodyText"/>
      </w:pPr>
      <w:r>
        <w:t>Righteousness evaluates alignment within a relational frame. Movement may orient relations, but it must not change whether a configuration is correct, aligned, or deviated within that frame. Direction is descriptive, not normative.</w:t>
      </w:r>
    </w:p>
    <w:p w14:paraId="70A33623" w14:textId="77777777" w:rsidR="00CB30B7" w:rsidRDefault="00CB30B7">
      <w:pPr>
        <w:pStyle w:val="BodyText"/>
      </w:pPr>
    </w:p>
    <w:p w14:paraId="498BDD9F" w14:textId="77777777" w:rsidR="002D3BB3" w:rsidRDefault="00000000">
      <w:pPr>
        <w:pStyle w:val="BodyText"/>
      </w:pPr>
      <w:r>
        <w:rPr>
          <w:b/>
          <w:bCs/>
        </w:rPr>
        <w:t>3.5 Orientation Without Change</w:t>
      </w:r>
    </w:p>
    <w:p w14:paraId="15C1F5DB" w14:textId="77777777" w:rsidR="002D3BB3" w:rsidRDefault="00000000">
      <w:pPr>
        <w:pStyle w:val="BodyText"/>
      </w:pPr>
      <w:r>
        <w:t xml:space="preserve">The defining requirement of movement is </w:t>
      </w:r>
      <w:r>
        <w:rPr>
          <w:b/>
          <w:bCs/>
        </w:rPr>
        <w:t>orientation without dynamics</w:t>
      </w:r>
      <w:r>
        <w:t>.</w:t>
      </w:r>
    </w:p>
    <w:p w14:paraId="4D0184E9" w14:textId="77777777" w:rsidR="002D3BB3" w:rsidRDefault="00000000">
      <w:pPr>
        <w:pStyle w:val="BodyText"/>
      </w:pPr>
      <w:r>
        <w:t>Movement introduces directional differentiation while explicitly excluding:</w:t>
      </w:r>
    </w:p>
    <w:p w14:paraId="4E54BAE1" w14:textId="77777777" w:rsidR="002D3BB3" w:rsidRDefault="00000000">
      <w:pPr>
        <w:numPr>
          <w:ilvl w:val="0"/>
          <w:numId w:val="65"/>
        </w:numPr>
      </w:pPr>
      <w:r>
        <w:t>temporal progression</w:t>
      </w:r>
    </w:p>
    <w:p w14:paraId="23923A95" w14:textId="77777777" w:rsidR="002D3BB3" w:rsidRDefault="00000000">
      <w:pPr>
        <w:numPr>
          <w:ilvl w:val="0"/>
          <w:numId w:val="65"/>
        </w:numPr>
      </w:pPr>
      <w:r>
        <w:t>causal interaction</w:t>
      </w:r>
    </w:p>
    <w:p w14:paraId="3BDE2EBC" w14:textId="77777777" w:rsidR="002D3BB3" w:rsidRDefault="00000000">
      <w:pPr>
        <w:numPr>
          <w:ilvl w:val="0"/>
          <w:numId w:val="65"/>
        </w:numPr>
      </w:pPr>
      <w:r>
        <w:t>displacement through time</w:t>
      </w:r>
    </w:p>
    <w:p w14:paraId="55B3BC82" w14:textId="77777777" w:rsidR="002D3BB3" w:rsidRDefault="00000000">
      <w:r>
        <w:t xml:space="preserve">Movement answers </w:t>
      </w:r>
      <w:r>
        <w:rPr>
          <w:i/>
          <w:iCs/>
        </w:rPr>
        <w:t>where relative to what</w:t>
      </w:r>
      <w:r>
        <w:t xml:space="preserve">, not </w:t>
      </w:r>
      <w:r>
        <w:rPr>
          <w:i/>
          <w:iCs/>
        </w:rPr>
        <w:t>how it got there</w:t>
      </w:r>
      <w:r>
        <w:t>.</w:t>
      </w:r>
    </w:p>
    <w:p w14:paraId="5FEDEAC5" w14:textId="77777777" w:rsidR="00CB30B7" w:rsidRDefault="00CB30B7"/>
    <w:p w14:paraId="6B53BBBD" w14:textId="77777777" w:rsidR="002D3BB3" w:rsidRDefault="00000000">
      <w:pPr>
        <w:pStyle w:val="BodyText"/>
      </w:pPr>
      <w:r>
        <w:rPr>
          <w:b/>
          <w:bCs/>
        </w:rPr>
        <w:t>3.6 Invariance Under Reorientation</w:t>
      </w:r>
    </w:p>
    <w:p w14:paraId="06562CD0" w14:textId="77777777" w:rsidR="002D3BB3" w:rsidRDefault="00000000">
      <w:pPr>
        <w:pStyle w:val="BodyText"/>
      </w:pPr>
      <w:r>
        <w:t>Just as order requires invariance under composition, movement requires invariance under admissible reorientation.</w:t>
      </w:r>
    </w:p>
    <w:p w14:paraId="3301D173" w14:textId="77777777" w:rsidR="002D3BB3" w:rsidRDefault="00000000">
      <w:pPr>
        <w:pStyle w:val="BodyText"/>
      </w:pPr>
      <w:r>
        <w:t>Directional relations must compose consistently. If assigning direction produces contradiction or instability, movement cannot exist.</w:t>
      </w:r>
    </w:p>
    <w:p w14:paraId="54799E4D" w14:textId="77777777" w:rsidR="00CB30B7" w:rsidRDefault="00CB30B7">
      <w:pPr>
        <w:pStyle w:val="BodyText"/>
      </w:pPr>
    </w:p>
    <w:p w14:paraId="67CCF0DB" w14:textId="77777777" w:rsidR="002D3BB3" w:rsidRDefault="00000000">
      <w:pPr>
        <w:pStyle w:val="BodyText"/>
      </w:pPr>
      <w:r>
        <w:rPr>
          <w:b/>
          <w:bCs/>
        </w:rPr>
        <w:t>4. What Movement Does Not Require</w:t>
      </w:r>
    </w:p>
    <w:p w14:paraId="3C40F7B9" w14:textId="77777777" w:rsidR="002D3BB3" w:rsidRDefault="00000000">
      <w:pPr>
        <w:pStyle w:val="BodyText"/>
      </w:pPr>
      <w:r>
        <w:t xml:space="preserve">To preserve conceptual clarity and prevent premature dynamics, it is essential to state explicitly what movement does </w:t>
      </w:r>
      <w:r>
        <w:rPr>
          <w:b/>
          <w:bCs/>
        </w:rPr>
        <w:t>not</w:t>
      </w:r>
      <w:r>
        <w:t xml:space="preserve"> require.</w:t>
      </w:r>
    </w:p>
    <w:p w14:paraId="1294CE73" w14:textId="77777777" w:rsidR="00CB30B7" w:rsidRDefault="00CB30B7">
      <w:pPr>
        <w:pStyle w:val="BodyText"/>
      </w:pPr>
    </w:p>
    <w:p w14:paraId="236C38D8" w14:textId="77777777" w:rsidR="002D3BB3" w:rsidRDefault="00000000">
      <w:pPr>
        <w:pStyle w:val="BodyText"/>
      </w:pPr>
      <w:r>
        <w:rPr>
          <w:b/>
          <w:bCs/>
        </w:rPr>
        <w:t>4.1 No Time</w:t>
      </w:r>
    </w:p>
    <w:p w14:paraId="09CD78A2" w14:textId="77777777" w:rsidR="002D3BB3" w:rsidRDefault="00000000">
      <w:pPr>
        <w:pStyle w:val="BodyText"/>
      </w:pPr>
      <w:r>
        <w:t>Movement does not imply before or after. It introduces orientation, not sequence.</w:t>
      </w:r>
    </w:p>
    <w:p w14:paraId="2A99A13D" w14:textId="77777777" w:rsidR="002D3BB3" w:rsidRDefault="00000000">
      <w:pPr>
        <w:pStyle w:val="BodyText"/>
      </w:pPr>
      <w:r>
        <w:t>There is no temporal parameter, no duration, and no flow. Any interpretation of movement as “change over time” exceeds this layer.</w:t>
      </w:r>
    </w:p>
    <w:p w14:paraId="0E899BB0" w14:textId="77777777" w:rsidR="00CB30B7" w:rsidRDefault="00CB30B7">
      <w:pPr>
        <w:pStyle w:val="BodyText"/>
      </w:pPr>
    </w:p>
    <w:p w14:paraId="62CB7873" w14:textId="77777777" w:rsidR="002D3BB3" w:rsidRDefault="00000000">
      <w:pPr>
        <w:pStyle w:val="BodyText"/>
      </w:pPr>
      <w:r>
        <w:rPr>
          <w:b/>
          <w:bCs/>
        </w:rPr>
        <w:t>4.2 No Causality</w:t>
      </w:r>
    </w:p>
    <w:p w14:paraId="32D8C512" w14:textId="77777777" w:rsidR="002D3BB3" w:rsidRDefault="00000000">
      <w:pPr>
        <w:pStyle w:val="BodyText"/>
      </w:pPr>
      <w:r>
        <w:t>Movement does not imply interaction, influence, or force.</w:t>
      </w:r>
    </w:p>
    <w:p w14:paraId="410D0F97" w14:textId="77777777" w:rsidR="002D3BB3" w:rsidRDefault="00000000">
      <w:pPr>
        <w:pStyle w:val="BodyText"/>
      </w:pPr>
      <w:r>
        <w:lastRenderedPageBreak/>
        <w:t>Directional relations do not explain why configurations arise or how they affect one another. Causality belongs to higher motion functions.</w:t>
      </w:r>
    </w:p>
    <w:p w14:paraId="6EFE671F" w14:textId="77777777" w:rsidR="00CB30B7" w:rsidRDefault="00CB30B7">
      <w:pPr>
        <w:pStyle w:val="BodyText"/>
      </w:pPr>
    </w:p>
    <w:p w14:paraId="2D1BFBB5" w14:textId="77777777" w:rsidR="002D3BB3" w:rsidRDefault="00000000">
      <w:pPr>
        <w:pStyle w:val="BodyText"/>
      </w:pPr>
      <w:r>
        <w:rPr>
          <w:b/>
          <w:bCs/>
        </w:rPr>
        <w:t>4.3 No Velocity or Trajectory</w:t>
      </w:r>
    </w:p>
    <w:p w14:paraId="25941F27" w14:textId="77777777" w:rsidR="002D3BB3" w:rsidRDefault="00000000">
      <w:pPr>
        <w:pStyle w:val="BodyText"/>
      </w:pPr>
      <w:r>
        <w:t>Movement does not define speed, rate, or path.</w:t>
      </w:r>
    </w:p>
    <w:p w14:paraId="3E7BF130" w14:textId="77777777" w:rsidR="002D3BB3" w:rsidRDefault="00000000">
      <w:pPr>
        <w:pStyle w:val="BodyText"/>
      </w:pPr>
      <w:r>
        <w:t>There are no trajectories, no derivatives, and no equations of motion. Geometry appears here; kinematics does not.</w:t>
      </w:r>
    </w:p>
    <w:p w14:paraId="5D3494FB" w14:textId="77777777" w:rsidR="00CB30B7" w:rsidRDefault="00CB30B7">
      <w:pPr>
        <w:pStyle w:val="BodyText"/>
      </w:pPr>
    </w:p>
    <w:p w14:paraId="33E085FF" w14:textId="77777777" w:rsidR="002D3BB3" w:rsidRDefault="00000000">
      <w:pPr>
        <w:pStyle w:val="BodyText"/>
      </w:pPr>
      <w:r>
        <w:rPr>
          <w:b/>
          <w:bCs/>
        </w:rPr>
        <w:t>4.4 No Energy or Force</w:t>
      </w:r>
    </w:p>
    <w:p w14:paraId="47814D05" w14:textId="77777777" w:rsidR="002D3BB3" w:rsidRDefault="00000000">
      <w:pPr>
        <w:pStyle w:val="BodyText"/>
      </w:pPr>
      <w:r>
        <w:t>Movement does not require energy, work, or momentum.</w:t>
      </w:r>
    </w:p>
    <w:p w14:paraId="46749A4C" w14:textId="77777777" w:rsidR="002D3BB3" w:rsidRDefault="00000000">
      <w:pPr>
        <w:pStyle w:val="BodyText"/>
      </w:pPr>
      <w:r>
        <w:t>These concepts presuppose dynamics and interaction. Movement is purely relational and geometric.</w:t>
      </w:r>
    </w:p>
    <w:p w14:paraId="662040C5" w14:textId="77777777" w:rsidR="00CB30B7" w:rsidRDefault="00CB30B7">
      <w:pPr>
        <w:pStyle w:val="BodyText"/>
      </w:pPr>
    </w:p>
    <w:p w14:paraId="02503B84" w14:textId="77777777" w:rsidR="002D3BB3" w:rsidRDefault="00000000">
      <w:pPr>
        <w:pStyle w:val="BodyText"/>
      </w:pPr>
      <w:r>
        <w:rPr>
          <w:b/>
          <w:bCs/>
        </w:rPr>
        <w:t>4.5 No Computation or Execution</w:t>
      </w:r>
    </w:p>
    <w:p w14:paraId="5B07EBA0" w14:textId="77777777" w:rsidR="002D3BB3" w:rsidRDefault="00000000">
      <w:pPr>
        <w:pStyle w:val="BodyText"/>
      </w:pPr>
      <w:r>
        <w:t>Movement does not imply algorithmic transition or state update.</w:t>
      </w:r>
    </w:p>
    <w:p w14:paraId="59E74D91" w14:textId="77777777" w:rsidR="002D3BB3" w:rsidRDefault="00000000">
      <w:pPr>
        <w:pStyle w:val="BodyText"/>
      </w:pPr>
      <w:r>
        <w:t>Direction is not a process. It is an assignment. Execution requires sequence and time, which are not present.</w:t>
      </w:r>
    </w:p>
    <w:p w14:paraId="0793CC40" w14:textId="77777777" w:rsidR="00CB30B7" w:rsidRDefault="00CB30B7">
      <w:pPr>
        <w:pStyle w:val="BodyText"/>
      </w:pPr>
    </w:p>
    <w:p w14:paraId="1997887F" w14:textId="77777777" w:rsidR="002D3BB3" w:rsidRDefault="00000000">
      <w:pPr>
        <w:pStyle w:val="BodyText"/>
      </w:pPr>
      <w:r>
        <w:rPr>
          <w:b/>
          <w:bCs/>
        </w:rPr>
        <w:t>4.6 No Meaning or Preference</w:t>
      </w:r>
    </w:p>
    <w:p w14:paraId="655C3B4A" w14:textId="77777777" w:rsidR="002D3BB3" w:rsidRDefault="00000000">
      <w:pPr>
        <w:pStyle w:val="BodyText"/>
      </w:pPr>
      <w:r>
        <w:t>Movement carries no value, intent, or optimization.</w:t>
      </w:r>
    </w:p>
    <w:p w14:paraId="1E5B66D8" w14:textId="77777777" w:rsidR="002D3BB3" w:rsidRDefault="00000000">
      <w:pPr>
        <w:pStyle w:val="BodyText"/>
      </w:pPr>
      <w:r>
        <w:t>It does not rank directions, select outcomes, or imply purpose. Like order, movement is indifferent.</w:t>
      </w:r>
    </w:p>
    <w:p w14:paraId="33852198" w14:textId="77777777" w:rsidR="002D3BB3" w:rsidRDefault="00000000">
      <w:pPr>
        <w:pStyle w:val="BodyText"/>
      </w:pPr>
      <w:r>
        <w:rPr>
          <w:b/>
          <w:bCs/>
        </w:rPr>
        <w:t>Transition</w:t>
      </w:r>
    </w:p>
    <w:p w14:paraId="156695BE" w14:textId="77777777" w:rsidR="002D3BB3" w:rsidRDefault="00000000">
      <w:pPr>
        <w:pStyle w:val="BodyText"/>
      </w:pPr>
      <w:r>
        <w:t xml:space="preserve">Order established </w:t>
      </w:r>
      <w:r>
        <w:rPr>
          <w:b/>
          <w:bCs/>
        </w:rPr>
        <w:t>what structures may exist without contradiction</w:t>
      </w:r>
      <w:r>
        <w:t>.</w:t>
      </w:r>
      <w:r>
        <w:br/>
        <w:t xml:space="preserve">Movement establishes </w:t>
      </w:r>
      <w:r>
        <w:rPr>
          <w:b/>
          <w:bCs/>
        </w:rPr>
        <w:t>how those structures may be oriented without invoking change</w:t>
      </w:r>
      <w:r>
        <w:t>.</w:t>
      </w:r>
    </w:p>
    <w:p w14:paraId="1B8B657B" w14:textId="77777777" w:rsidR="002D3BB3" w:rsidRDefault="00000000">
      <w:pPr>
        <w:pStyle w:val="BodyText"/>
      </w:pPr>
      <w:r>
        <w:t>Only after movement is defined can adjacency, geometry, and spatial relation exist. Only after that can dynamics, interaction, and physics meaningfully arise.</w:t>
      </w:r>
    </w:p>
    <w:p w14:paraId="4DC0CFC9" w14:textId="77777777" w:rsidR="002D3BB3" w:rsidRDefault="00000000">
      <w:pPr>
        <w:pStyle w:val="BodyText"/>
      </w:pPr>
      <w:r>
        <w:t>The next sections formalize movement as directional differentiation and show how spatial structure emerges naturally once orientation is permitted but time is still excluded.</w:t>
      </w:r>
    </w:p>
    <w:p w14:paraId="07BC2A09" w14:textId="77777777" w:rsidR="00CB30B7" w:rsidRDefault="00CB30B7">
      <w:pPr>
        <w:pStyle w:val="BodyText"/>
      </w:pPr>
    </w:p>
    <w:p w14:paraId="78F04362" w14:textId="77777777" w:rsidR="002D3BB3" w:rsidRDefault="00000000">
      <w:pPr>
        <w:pStyle w:val="BodyText"/>
      </w:pPr>
      <w:r>
        <w:rPr>
          <w:b/>
          <w:bCs/>
        </w:rPr>
        <w:t>5. Movement as Directional Differentiation</w:t>
      </w:r>
    </w:p>
    <w:p w14:paraId="3455FFFD" w14:textId="77777777" w:rsidR="002D3BB3" w:rsidRDefault="00000000">
      <w:pPr>
        <w:pStyle w:val="BodyText"/>
      </w:pPr>
      <w:r>
        <w:t xml:space="preserve">Movement introduces </w:t>
      </w:r>
      <w:r>
        <w:rPr>
          <w:b/>
          <w:bCs/>
        </w:rPr>
        <w:t>directional distinction</w:t>
      </w:r>
      <w:r>
        <w:t xml:space="preserve"> to structurally admissible relations. It does not describe motion through time, nor does it imply change, force, or interaction. Movement assigns </w:t>
      </w:r>
      <w:r>
        <w:rPr>
          <w:b/>
          <w:bCs/>
        </w:rPr>
        <w:t>orientation</w:t>
      </w:r>
      <w:r>
        <w:t>—the minimal condition required for spatial structure to exist.</w:t>
      </w:r>
    </w:p>
    <w:p w14:paraId="624A4A46" w14:textId="77777777" w:rsidR="002D3BB3" w:rsidRDefault="00000000">
      <w:pPr>
        <w:pStyle w:val="BodyText"/>
      </w:pPr>
      <w:r>
        <w:lastRenderedPageBreak/>
        <w:t xml:space="preserve">At this layer, directions are not vectors with magnitude, nor are they paths or velocities. They are </w:t>
      </w:r>
      <w:r>
        <w:rPr>
          <w:b/>
          <w:bCs/>
        </w:rPr>
        <w:t>directional operators</w:t>
      </w:r>
      <w:r>
        <w:t>: discrete, relational distinctions that allow configurations to differ by orientation alone.</w:t>
      </w:r>
    </w:p>
    <w:p w14:paraId="5AECEE7C" w14:textId="77777777" w:rsidR="00CB30B7" w:rsidRDefault="00CB30B7">
      <w:pPr>
        <w:pStyle w:val="BodyText"/>
      </w:pPr>
    </w:p>
    <w:p w14:paraId="57105691" w14:textId="77777777" w:rsidR="002D3BB3" w:rsidRDefault="00000000">
      <w:pPr>
        <w:pStyle w:val="BodyText"/>
      </w:pPr>
      <w:r>
        <w:rPr>
          <w:b/>
          <w:bCs/>
        </w:rPr>
        <w:t>5.1 Direction as an Operation, Not a Process</w:t>
      </w:r>
    </w:p>
    <w:p w14:paraId="28D5CB2C" w14:textId="77777777" w:rsidR="002D3BB3" w:rsidRDefault="00000000">
      <w:pPr>
        <w:pStyle w:val="BodyText"/>
      </w:pPr>
      <w:r>
        <w:t xml:space="preserve">Each direction is an operation that differentiates a relation along a specific orientational axis. Applying a direction does not move anything; it </w:t>
      </w:r>
      <w:r>
        <w:rPr>
          <w:b/>
          <w:bCs/>
        </w:rPr>
        <w:t>re-expresses adjacency</w:t>
      </w:r>
      <w:r>
        <w:t>.</w:t>
      </w:r>
    </w:p>
    <w:p w14:paraId="2CE0304D" w14:textId="77777777" w:rsidR="002D3BB3" w:rsidRDefault="00000000">
      <w:pPr>
        <w:pStyle w:val="BodyText"/>
      </w:pPr>
      <w:r>
        <w:t>Directional operations:</w:t>
      </w:r>
    </w:p>
    <w:p w14:paraId="2FA9C13B" w14:textId="77777777" w:rsidR="002D3BB3" w:rsidRDefault="00000000">
      <w:pPr>
        <w:numPr>
          <w:ilvl w:val="0"/>
          <w:numId w:val="66"/>
        </w:numPr>
      </w:pPr>
      <w:r>
        <w:t>preserve identity</w:t>
      </w:r>
    </w:p>
    <w:p w14:paraId="1E66C44F" w14:textId="77777777" w:rsidR="002D3BB3" w:rsidRDefault="00000000">
      <w:pPr>
        <w:numPr>
          <w:ilvl w:val="0"/>
          <w:numId w:val="66"/>
        </w:numPr>
      </w:pPr>
      <w:r>
        <w:t>preserve order</w:t>
      </w:r>
    </w:p>
    <w:p w14:paraId="6785D64D" w14:textId="77777777" w:rsidR="002D3BB3" w:rsidRDefault="00000000">
      <w:pPr>
        <w:numPr>
          <w:ilvl w:val="0"/>
          <w:numId w:val="66"/>
        </w:numPr>
      </w:pPr>
      <w:r>
        <w:t>preserve evaluative correctness</w:t>
      </w:r>
    </w:p>
    <w:p w14:paraId="147B2C61" w14:textId="77777777" w:rsidR="002D3BB3" w:rsidRDefault="00000000">
      <w:pPr>
        <w:numPr>
          <w:ilvl w:val="0"/>
          <w:numId w:val="66"/>
        </w:numPr>
      </w:pPr>
      <w:r>
        <w:t>introduce no temporal sequence</w:t>
      </w:r>
    </w:p>
    <w:p w14:paraId="54624800" w14:textId="77777777" w:rsidR="002D3BB3" w:rsidRDefault="00000000">
      <w:r>
        <w:t xml:space="preserve">They answer </w:t>
      </w:r>
      <w:r>
        <w:rPr>
          <w:i/>
          <w:iCs/>
        </w:rPr>
        <w:t>where relative to what</w:t>
      </w:r>
      <w:r>
        <w:t xml:space="preserve">, not </w:t>
      </w:r>
      <w:r>
        <w:rPr>
          <w:i/>
          <w:iCs/>
        </w:rPr>
        <w:t>how</w:t>
      </w:r>
      <w:r>
        <w:t xml:space="preserve"> or </w:t>
      </w:r>
      <w:r>
        <w:rPr>
          <w:i/>
          <w:iCs/>
        </w:rPr>
        <w:t>why</w:t>
      </w:r>
      <w:r>
        <w:t>.</w:t>
      </w:r>
    </w:p>
    <w:p w14:paraId="5AA13F2F" w14:textId="77777777" w:rsidR="00CB30B7" w:rsidRDefault="00CB30B7"/>
    <w:p w14:paraId="28F88EC3" w14:textId="62899712" w:rsidR="00CB30B7" w:rsidRPr="00CB30B7" w:rsidRDefault="00000000">
      <w:pPr>
        <w:pStyle w:val="BodyText"/>
        <w:rPr>
          <w:b/>
          <w:bCs/>
        </w:rPr>
      </w:pPr>
      <w:r>
        <w:rPr>
          <w:b/>
          <w:bCs/>
        </w:rPr>
        <w:t>5.2 The Primary Directional Pairs (Local Orientation)</w:t>
      </w:r>
    </w:p>
    <w:p w14:paraId="5E779140" w14:textId="77777777" w:rsidR="002D3BB3" w:rsidRDefault="00000000">
      <w:pPr>
        <w:pStyle w:val="BodyText"/>
      </w:pPr>
      <w:r>
        <w:rPr>
          <w:b/>
          <w:bCs/>
        </w:rPr>
        <w:t>Up / Down</w:t>
      </w:r>
    </w:p>
    <w:p w14:paraId="2C0C388A" w14:textId="77777777" w:rsidR="002D3BB3" w:rsidRDefault="00000000">
      <w:pPr>
        <w:pStyle w:val="BodyText"/>
      </w:pPr>
      <w:r>
        <w:rPr>
          <w:b/>
          <w:bCs/>
        </w:rPr>
        <w:t>Up</w:t>
      </w:r>
      <w:r>
        <w:t xml:space="preserve"> and </w:t>
      </w:r>
      <w:r>
        <w:rPr>
          <w:b/>
          <w:bCs/>
        </w:rPr>
        <w:t>Down</w:t>
      </w:r>
      <w:r>
        <w:t xml:space="preserve"> introduce orientation along a vertical relational axis.</w:t>
      </w:r>
    </w:p>
    <w:p w14:paraId="6BE1DC5F" w14:textId="77777777" w:rsidR="002D3BB3" w:rsidRDefault="00000000">
      <w:pPr>
        <w:numPr>
          <w:ilvl w:val="0"/>
          <w:numId w:val="67"/>
        </w:numPr>
      </w:pPr>
      <w:r>
        <w:rPr>
          <w:b/>
          <w:bCs/>
        </w:rPr>
        <w:t>Up</w:t>
      </w:r>
      <w:r>
        <w:t xml:space="preserve"> denotes orientation toward a distinguished relational “above”</w:t>
      </w:r>
    </w:p>
    <w:p w14:paraId="52D02B56" w14:textId="77777777" w:rsidR="002D3BB3" w:rsidRDefault="00000000">
      <w:pPr>
        <w:numPr>
          <w:ilvl w:val="0"/>
          <w:numId w:val="67"/>
        </w:numPr>
      </w:pPr>
      <w:r>
        <w:rPr>
          <w:b/>
          <w:bCs/>
        </w:rPr>
        <w:t>Down</w:t>
      </w:r>
      <w:r>
        <w:t xml:space="preserve"> denotes orientation toward a distinguished relational “below”</w:t>
      </w:r>
    </w:p>
    <w:p w14:paraId="171B61C7" w14:textId="77777777" w:rsidR="002D3BB3" w:rsidRDefault="00000000">
      <w:r>
        <w:t>This distinction is not gravitational, energetic, or hierarchical. It is purely geometric: a relational asymmetry that allows vertical adjacency to be defined.</w:t>
      </w:r>
    </w:p>
    <w:p w14:paraId="1082D97A" w14:textId="77777777" w:rsidR="002D3BB3" w:rsidRDefault="00000000">
      <w:pPr>
        <w:pStyle w:val="BodyText"/>
      </w:pPr>
      <w:r>
        <w:rPr>
          <w:b/>
          <w:bCs/>
        </w:rPr>
        <w:t>Dimensional role:</w:t>
      </w:r>
      <w:r>
        <w:br/>
        <w:t>Establishes one spatial axis (local vertical).</w:t>
      </w:r>
    </w:p>
    <w:p w14:paraId="06DDCA0E" w14:textId="77777777" w:rsidR="002D3BB3" w:rsidRDefault="00000000">
      <w:pPr>
        <w:pStyle w:val="BodyText"/>
      </w:pPr>
      <w:r>
        <w:rPr>
          <w:b/>
          <w:bCs/>
        </w:rPr>
        <w:t>Left / Right</w:t>
      </w:r>
    </w:p>
    <w:p w14:paraId="059D3F6D" w14:textId="77777777" w:rsidR="002D3BB3" w:rsidRDefault="00000000">
      <w:pPr>
        <w:pStyle w:val="BodyText"/>
      </w:pPr>
      <w:r>
        <w:rPr>
          <w:b/>
          <w:bCs/>
        </w:rPr>
        <w:t>Left</w:t>
      </w:r>
      <w:r>
        <w:t xml:space="preserve"> and </w:t>
      </w:r>
      <w:r>
        <w:rPr>
          <w:b/>
          <w:bCs/>
        </w:rPr>
        <w:t>Right</w:t>
      </w:r>
      <w:r>
        <w:t xml:space="preserve"> introduce lateral differentiation orthogonal to the vertical axis.</w:t>
      </w:r>
    </w:p>
    <w:p w14:paraId="7C96DEE2" w14:textId="77777777" w:rsidR="002D3BB3" w:rsidRDefault="00000000">
      <w:pPr>
        <w:numPr>
          <w:ilvl w:val="0"/>
          <w:numId w:val="68"/>
        </w:numPr>
      </w:pPr>
      <w:r>
        <w:rPr>
          <w:b/>
          <w:bCs/>
        </w:rPr>
        <w:t>Left</w:t>
      </w:r>
      <w:r>
        <w:t xml:space="preserve"> and </w:t>
      </w:r>
      <w:r>
        <w:rPr>
          <w:b/>
          <w:bCs/>
        </w:rPr>
        <w:t>Right</w:t>
      </w:r>
      <w:r>
        <w:t xml:space="preserve"> are mutually opposed orientations</w:t>
      </w:r>
    </w:p>
    <w:p w14:paraId="42F17D56" w14:textId="77777777" w:rsidR="002D3BB3" w:rsidRDefault="00000000">
      <w:pPr>
        <w:numPr>
          <w:ilvl w:val="0"/>
          <w:numId w:val="68"/>
        </w:numPr>
      </w:pPr>
      <w:r>
        <w:t>Neither is privileged</w:t>
      </w:r>
    </w:p>
    <w:p w14:paraId="4562222F" w14:textId="77777777" w:rsidR="002D3BB3" w:rsidRDefault="00000000">
      <w:pPr>
        <w:numPr>
          <w:ilvl w:val="0"/>
          <w:numId w:val="68"/>
        </w:numPr>
      </w:pPr>
      <w:r>
        <w:t>Their distinction allows side-by-side relational structure</w:t>
      </w:r>
    </w:p>
    <w:p w14:paraId="60C64C06" w14:textId="77777777" w:rsidR="002D3BB3" w:rsidRDefault="00000000">
      <w:r>
        <w:t>This pair introduces planar extension without depth.</w:t>
      </w:r>
    </w:p>
    <w:p w14:paraId="325F720C" w14:textId="77777777" w:rsidR="002D3BB3" w:rsidRDefault="00000000">
      <w:pPr>
        <w:pStyle w:val="BodyText"/>
      </w:pPr>
      <w:r>
        <w:rPr>
          <w:b/>
          <w:bCs/>
        </w:rPr>
        <w:t>Dimensional role:</w:t>
      </w:r>
      <w:r>
        <w:br/>
        <w:t>Completes a 2-dimensional local plane when combined with Up/Down.</w:t>
      </w:r>
    </w:p>
    <w:p w14:paraId="12A71778" w14:textId="77777777" w:rsidR="002D3BB3" w:rsidRDefault="00000000">
      <w:pPr>
        <w:pStyle w:val="BodyText"/>
      </w:pPr>
      <w:r>
        <w:rPr>
          <w:b/>
          <w:bCs/>
        </w:rPr>
        <w:lastRenderedPageBreak/>
        <w:t>Forward / Reverse</w:t>
      </w:r>
    </w:p>
    <w:p w14:paraId="2F3C19A8" w14:textId="77777777" w:rsidR="002D3BB3" w:rsidRDefault="00000000">
      <w:pPr>
        <w:pStyle w:val="BodyText"/>
      </w:pPr>
      <w:r>
        <w:rPr>
          <w:b/>
          <w:bCs/>
        </w:rPr>
        <w:t>Forward</w:t>
      </w:r>
      <w:r>
        <w:t xml:space="preserve"> and </w:t>
      </w:r>
      <w:r>
        <w:rPr>
          <w:b/>
          <w:bCs/>
        </w:rPr>
        <w:t>Reverse</w:t>
      </w:r>
      <w:r>
        <w:t xml:space="preserve"> introduce orientation along a depth axis relative to a reference configuration.</w:t>
      </w:r>
    </w:p>
    <w:p w14:paraId="2FB10B50" w14:textId="77777777" w:rsidR="002D3BB3" w:rsidRDefault="00000000">
      <w:pPr>
        <w:pStyle w:val="BodyText"/>
      </w:pPr>
      <w:r>
        <w:t>Importantly:</w:t>
      </w:r>
    </w:p>
    <w:p w14:paraId="360BC844" w14:textId="77777777" w:rsidR="002D3BB3" w:rsidRDefault="00000000">
      <w:pPr>
        <w:numPr>
          <w:ilvl w:val="0"/>
          <w:numId w:val="69"/>
        </w:numPr>
      </w:pPr>
      <w:r>
        <w:t xml:space="preserve">Forward does </w:t>
      </w:r>
      <w:r>
        <w:rPr>
          <w:b/>
          <w:bCs/>
        </w:rPr>
        <w:t>not</w:t>
      </w:r>
      <w:r>
        <w:t xml:space="preserve"> imply progress</w:t>
      </w:r>
    </w:p>
    <w:p w14:paraId="7D0EA820" w14:textId="77777777" w:rsidR="002D3BB3" w:rsidRDefault="00000000">
      <w:pPr>
        <w:numPr>
          <w:ilvl w:val="0"/>
          <w:numId w:val="69"/>
        </w:numPr>
      </w:pPr>
      <w:r>
        <w:t xml:space="preserve">Reverse does </w:t>
      </w:r>
      <w:r>
        <w:rPr>
          <w:b/>
          <w:bCs/>
        </w:rPr>
        <w:t>not</w:t>
      </w:r>
      <w:r>
        <w:t xml:space="preserve"> imply undoing</w:t>
      </w:r>
    </w:p>
    <w:p w14:paraId="3654C225" w14:textId="77777777" w:rsidR="002D3BB3" w:rsidRDefault="00000000">
      <w:pPr>
        <w:numPr>
          <w:ilvl w:val="0"/>
          <w:numId w:val="69"/>
        </w:numPr>
      </w:pPr>
      <w:r>
        <w:t>Neither implies time</w:t>
      </w:r>
    </w:p>
    <w:p w14:paraId="6CA8DC48" w14:textId="77777777" w:rsidR="002D3BB3" w:rsidRDefault="00000000">
      <w:r>
        <w:t xml:space="preserve">They define </w:t>
      </w:r>
      <w:r>
        <w:rPr>
          <w:b/>
          <w:bCs/>
        </w:rPr>
        <w:t>relational depth</w:t>
      </w:r>
      <w:r>
        <w:t>, not sequence.</w:t>
      </w:r>
    </w:p>
    <w:p w14:paraId="2517A401" w14:textId="77777777" w:rsidR="002D3BB3" w:rsidRDefault="00000000">
      <w:pPr>
        <w:pStyle w:val="BodyText"/>
      </w:pPr>
      <w:r>
        <w:rPr>
          <w:b/>
          <w:bCs/>
        </w:rPr>
        <w:t>Dimensional role:</w:t>
      </w:r>
      <w:r>
        <w:br/>
        <w:t>Completes a 3-dimensional local spatial frame.</w:t>
      </w:r>
    </w:p>
    <w:p w14:paraId="1CAF530A" w14:textId="77777777" w:rsidR="00CB30B7" w:rsidRDefault="00CB30B7">
      <w:pPr>
        <w:pStyle w:val="BodyText"/>
      </w:pPr>
    </w:p>
    <w:p w14:paraId="16FB78EE" w14:textId="77777777" w:rsidR="002D3BB3" w:rsidRDefault="00000000">
      <w:pPr>
        <w:pStyle w:val="BodyText"/>
      </w:pPr>
      <w:r>
        <w:rPr>
          <w:b/>
          <w:bCs/>
        </w:rPr>
        <w:t>5.3 Global Orientation Directions (Extended Reference Frames)</w:t>
      </w:r>
    </w:p>
    <w:p w14:paraId="485B0FA3" w14:textId="77777777" w:rsidR="002D3BB3" w:rsidRDefault="00000000">
      <w:pPr>
        <w:pStyle w:val="BodyText"/>
      </w:pPr>
      <w:r>
        <w:t xml:space="preserve">The previous pairs define </w:t>
      </w:r>
      <w:r>
        <w:rPr>
          <w:b/>
          <w:bCs/>
        </w:rPr>
        <w:t>local orientation</w:t>
      </w:r>
      <w:r>
        <w:t xml:space="preserve">. The following directions define </w:t>
      </w:r>
      <w:r>
        <w:rPr>
          <w:b/>
          <w:bCs/>
        </w:rPr>
        <w:t>global or extended orientation</w:t>
      </w:r>
      <w:r>
        <w:t>, allowing spatial structure to persist across larger relational domains.</w:t>
      </w:r>
    </w:p>
    <w:p w14:paraId="6873BD80" w14:textId="77777777" w:rsidR="002D3BB3" w:rsidRDefault="00000000">
      <w:pPr>
        <w:pStyle w:val="BodyText"/>
      </w:pPr>
      <w:r>
        <w:rPr>
          <w:b/>
          <w:bCs/>
        </w:rPr>
        <w:t>Above / Below</w:t>
      </w:r>
    </w:p>
    <w:p w14:paraId="3B39B6CF" w14:textId="77777777" w:rsidR="002D3BB3" w:rsidRDefault="00000000">
      <w:pPr>
        <w:pStyle w:val="BodyText"/>
      </w:pPr>
      <w:r>
        <w:t xml:space="preserve">While Up/Down are local, </w:t>
      </w:r>
      <w:r>
        <w:rPr>
          <w:b/>
          <w:bCs/>
        </w:rPr>
        <w:t>Above</w:t>
      </w:r>
      <w:r>
        <w:t xml:space="preserve"> and </w:t>
      </w:r>
      <w:r>
        <w:rPr>
          <w:b/>
          <w:bCs/>
        </w:rPr>
        <w:t>Below</w:t>
      </w:r>
      <w:r>
        <w:t xml:space="preserve"> operate at a broader relational scale.</w:t>
      </w:r>
    </w:p>
    <w:p w14:paraId="3026FED6" w14:textId="77777777" w:rsidR="002D3BB3" w:rsidRDefault="00000000">
      <w:pPr>
        <w:numPr>
          <w:ilvl w:val="0"/>
          <w:numId w:val="70"/>
        </w:numPr>
      </w:pPr>
      <w:r>
        <w:rPr>
          <w:b/>
          <w:bCs/>
        </w:rPr>
        <w:t>Above</w:t>
      </w:r>
      <w:r>
        <w:t xml:space="preserve"> denotes a higher-order positional relation</w:t>
      </w:r>
    </w:p>
    <w:p w14:paraId="630B3733" w14:textId="77777777" w:rsidR="002D3BB3" w:rsidRDefault="00000000">
      <w:pPr>
        <w:numPr>
          <w:ilvl w:val="0"/>
          <w:numId w:val="70"/>
        </w:numPr>
      </w:pPr>
      <w:r>
        <w:rPr>
          <w:b/>
          <w:bCs/>
        </w:rPr>
        <w:t>Below</w:t>
      </w:r>
      <w:r>
        <w:t xml:space="preserve"> denotes its complement</w:t>
      </w:r>
    </w:p>
    <w:p w14:paraId="4051891A" w14:textId="77777777" w:rsidR="002D3BB3" w:rsidRDefault="00000000">
      <w:r>
        <w:t>This distinction allows layered structure without hierarchy or dominance.</w:t>
      </w:r>
    </w:p>
    <w:p w14:paraId="130581AA" w14:textId="77777777" w:rsidR="002D3BB3" w:rsidRDefault="00000000">
      <w:pPr>
        <w:pStyle w:val="BodyText"/>
      </w:pPr>
      <w:r>
        <w:rPr>
          <w:b/>
          <w:bCs/>
        </w:rPr>
        <w:t>Dimensional role:</w:t>
      </w:r>
      <w:r>
        <w:br/>
        <w:t>Supports multi-layered spatial organization without causality.</w:t>
      </w:r>
    </w:p>
    <w:p w14:paraId="554C1AB8" w14:textId="77777777" w:rsidR="002D3BB3" w:rsidRDefault="00000000">
      <w:pPr>
        <w:pStyle w:val="BodyText"/>
      </w:pPr>
      <w:r>
        <w:rPr>
          <w:b/>
          <w:bCs/>
        </w:rPr>
        <w:t>North / South / East / West</w:t>
      </w:r>
    </w:p>
    <w:p w14:paraId="63A9D504" w14:textId="77777777" w:rsidR="002D3BB3" w:rsidRDefault="00000000">
      <w:pPr>
        <w:pStyle w:val="BodyText"/>
      </w:pPr>
      <w:r>
        <w:t xml:space="preserve">These directions introduce </w:t>
      </w:r>
      <w:r>
        <w:rPr>
          <w:b/>
          <w:bCs/>
        </w:rPr>
        <w:t>planar global orientation</w:t>
      </w:r>
      <w:r>
        <w:t xml:space="preserve"> independent of local frames.</w:t>
      </w:r>
    </w:p>
    <w:p w14:paraId="055DE1EF" w14:textId="77777777" w:rsidR="002D3BB3" w:rsidRDefault="00000000">
      <w:pPr>
        <w:numPr>
          <w:ilvl w:val="0"/>
          <w:numId w:val="71"/>
        </w:numPr>
      </w:pPr>
      <w:r>
        <w:rPr>
          <w:b/>
          <w:bCs/>
        </w:rPr>
        <w:t>North / South</w:t>
      </w:r>
      <w:r>
        <w:t xml:space="preserve"> define one global planar axis</w:t>
      </w:r>
    </w:p>
    <w:p w14:paraId="7DB13B61" w14:textId="77777777" w:rsidR="002D3BB3" w:rsidRDefault="00000000">
      <w:pPr>
        <w:numPr>
          <w:ilvl w:val="0"/>
          <w:numId w:val="71"/>
        </w:numPr>
      </w:pPr>
      <w:r>
        <w:rPr>
          <w:b/>
          <w:bCs/>
        </w:rPr>
        <w:t>East / West</w:t>
      </w:r>
      <w:r>
        <w:t xml:space="preserve"> define the orthogonal planar axis</w:t>
      </w:r>
    </w:p>
    <w:p w14:paraId="133FE2DD" w14:textId="77777777" w:rsidR="002D3BB3" w:rsidRDefault="00000000">
      <w:r>
        <w:t>These directions:</w:t>
      </w:r>
    </w:p>
    <w:p w14:paraId="14EEFE0C" w14:textId="77777777" w:rsidR="002D3BB3" w:rsidRDefault="00000000">
      <w:pPr>
        <w:numPr>
          <w:ilvl w:val="0"/>
          <w:numId w:val="72"/>
        </w:numPr>
      </w:pPr>
      <w:r>
        <w:t>do not imply navigation</w:t>
      </w:r>
    </w:p>
    <w:p w14:paraId="2F94C9F5" w14:textId="77777777" w:rsidR="002D3BB3" w:rsidRDefault="00000000">
      <w:pPr>
        <w:numPr>
          <w:ilvl w:val="0"/>
          <w:numId w:val="72"/>
        </w:numPr>
      </w:pPr>
      <w:r>
        <w:t>do not imply motion</w:t>
      </w:r>
    </w:p>
    <w:p w14:paraId="7A148D4C" w14:textId="77777777" w:rsidR="002D3BB3" w:rsidRDefault="00000000">
      <w:pPr>
        <w:numPr>
          <w:ilvl w:val="0"/>
          <w:numId w:val="72"/>
        </w:numPr>
      </w:pPr>
      <w:r>
        <w:t>do not imply maps or agents</w:t>
      </w:r>
    </w:p>
    <w:p w14:paraId="017D9FE3" w14:textId="77777777" w:rsidR="002D3BB3" w:rsidRDefault="00000000">
      <w:r>
        <w:t>They allow spatial coherence across distributed structures.</w:t>
      </w:r>
    </w:p>
    <w:p w14:paraId="4B6B83EE" w14:textId="77777777" w:rsidR="002D3BB3" w:rsidRDefault="00000000">
      <w:pPr>
        <w:pStyle w:val="BodyText"/>
      </w:pPr>
      <w:r>
        <w:rPr>
          <w:b/>
          <w:bCs/>
        </w:rPr>
        <w:lastRenderedPageBreak/>
        <w:t>Dimensional role:</w:t>
      </w:r>
      <w:r>
        <w:br/>
        <w:t>Stabilizes global 2-D orientation across extended space.</w:t>
      </w:r>
    </w:p>
    <w:p w14:paraId="72AB7CF0" w14:textId="77777777" w:rsidR="00CB30B7" w:rsidRDefault="00CB30B7">
      <w:pPr>
        <w:pStyle w:val="BodyText"/>
      </w:pPr>
    </w:p>
    <w:p w14:paraId="76B131B4" w14:textId="77777777" w:rsidR="002D3BB3" w:rsidRDefault="00000000">
      <w:pPr>
        <w:pStyle w:val="BodyText"/>
      </w:pPr>
      <w:r>
        <w:rPr>
          <w:b/>
          <w:bCs/>
        </w:rPr>
        <w:t>5.4 Dimensional Analysis of Directional Structure</w:t>
      </w:r>
    </w:p>
    <w:p w14:paraId="06CCAF72" w14:textId="77777777" w:rsidR="002D3BB3" w:rsidRDefault="00000000">
      <w:pPr>
        <w:pStyle w:val="BodyText"/>
      </w:pPr>
      <w:r>
        <w:t xml:space="preserve">The twelve directional operations are not redundant. They decompose naturally into </w:t>
      </w:r>
      <w:r>
        <w:rPr>
          <w:b/>
          <w:bCs/>
        </w:rPr>
        <w:t>dimensional roles</w:t>
      </w:r>
      <w:r>
        <w:t>:</w:t>
      </w:r>
    </w:p>
    <w:tbl>
      <w:tblPr>
        <w:tblW w:w="4865" w:type="pct"/>
        <w:tblLook w:val="0020" w:firstRow="1" w:lastRow="0" w:firstColumn="0" w:lastColumn="0" w:noHBand="0" w:noVBand="0"/>
      </w:tblPr>
      <w:tblGrid>
        <w:gridCol w:w="2349"/>
        <w:gridCol w:w="2849"/>
        <w:gridCol w:w="3419"/>
      </w:tblGrid>
      <w:tr w:rsidR="002D3BB3" w14:paraId="76E403EA" w14:textId="77777777">
        <w:trPr>
          <w:tblHeader/>
        </w:trPr>
        <w:tc>
          <w:tcPr>
            <w:tcW w:w="0" w:type="auto"/>
          </w:tcPr>
          <w:p w14:paraId="75734F00" w14:textId="77777777" w:rsidR="002D3BB3" w:rsidRDefault="00000000">
            <w:r>
              <w:rPr>
                <w:b/>
                <w:bCs/>
              </w:rPr>
              <w:t>Directional Set</w:t>
            </w:r>
          </w:p>
        </w:tc>
        <w:tc>
          <w:tcPr>
            <w:tcW w:w="0" w:type="auto"/>
          </w:tcPr>
          <w:p w14:paraId="63AAA1BE" w14:textId="77777777" w:rsidR="002D3BB3" w:rsidRDefault="00000000">
            <w:r>
              <w:rPr>
                <w:b/>
                <w:bCs/>
              </w:rPr>
              <w:t>Function</w:t>
            </w:r>
          </w:p>
        </w:tc>
        <w:tc>
          <w:tcPr>
            <w:tcW w:w="0" w:type="auto"/>
          </w:tcPr>
          <w:p w14:paraId="240BE1D9" w14:textId="77777777" w:rsidR="002D3BB3" w:rsidRDefault="00000000">
            <w:r>
              <w:rPr>
                <w:b/>
                <w:bCs/>
              </w:rPr>
              <w:t>Dimensional Contribution</w:t>
            </w:r>
          </w:p>
        </w:tc>
      </w:tr>
      <w:tr w:rsidR="002D3BB3" w14:paraId="1C4CD40B" w14:textId="77777777">
        <w:tc>
          <w:tcPr>
            <w:tcW w:w="0" w:type="auto"/>
          </w:tcPr>
          <w:p w14:paraId="24773028" w14:textId="77777777" w:rsidR="002D3BB3" w:rsidRDefault="00000000">
            <w:r>
              <w:t>Up / Down</w:t>
            </w:r>
          </w:p>
        </w:tc>
        <w:tc>
          <w:tcPr>
            <w:tcW w:w="0" w:type="auto"/>
          </w:tcPr>
          <w:p w14:paraId="0B7F23A9" w14:textId="77777777" w:rsidR="002D3BB3" w:rsidRDefault="00000000">
            <w:r>
              <w:t>Vertical orientation</w:t>
            </w:r>
          </w:p>
        </w:tc>
        <w:tc>
          <w:tcPr>
            <w:tcW w:w="0" w:type="auto"/>
          </w:tcPr>
          <w:p w14:paraId="2787B58E" w14:textId="77777777" w:rsidR="002D3BB3" w:rsidRDefault="00000000">
            <w:r>
              <w:t>1D</w:t>
            </w:r>
          </w:p>
        </w:tc>
      </w:tr>
      <w:tr w:rsidR="002D3BB3" w14:paraId="6DB17DD6" w14:textId="77777777">
        <w:tc>
          <w:tcPr>
            <w:tcW w:w="0" w:type="auto"/>
          </w:tcPr>
          <w:p w14:paraId="4A6F5A1A" w14:textId="77777777" w:rsidR="002D3BB3" w:rsidRDefault="00000000">
            <w:r>
              <w:t>Left / Right</w:t>
            </w:r>
          </w:p>
        </w:tc>
        <w:tc>
          <w:tcPr>
            <w:tcW w:w="0" w:type="auto"/>
          </w:tcPr>
          <w:p w14:paraId="2CE06273" w14:textId="77777777" w:rsidR="002D3BB3" w:rsidRDefault="00000000">
            <w:r>
              <w:t>Lateral extension</w:t>
            </w:r>
          </w:p>
        </w:tc>
        <w:tc>
          <w:tcPr>
            <w:tcW w:w="0" w:type="auto"/>
          </w:tcPr>
          <w:p w14:paraId="372DA8CC" w14:textId="77777777" w:rsidR="002D3BB3" w:rsidRDefault="00000000">
            <w:r>
              <w:t>+1D (2D plane)</w:t>
            </w:r>
          </w:p>
        </w:tc>
      </w:tr>
      <w:tr w:rsidR="002D3BB3" w14:paraId="1B369D93" w14:textId="77777777">
        <w:tc>
          <w:tcPr>
            <w:tcW w:w="0" w:type="auto"/>
          </w:tcPr>
          <w:p w14:paraId="4D3571E1" w14:textId="77777777" w:rsidR="002D3BB3" w:rsidRDefault="00000000">
            <w:r>
              <w:t>Forward / Reverse</w:t>
            </w:r>
          </w:p>
        </w:tc>
        <w:tc>
          <w:tcPr>
            <w:tcW w:w="0" w:type="auto"/>
          </w:tcPr>
          <w:p w14:paraId="165E9763" w14:textId="77777777" w:rsidR="002D3BB3" w:rsidRDefault="00000000">
            <w:r>
              <w:t>Depth</w:t>
            </w:r>
          </w:p>
        </w:tc>
        <w:tc>
          <w:tcPr>
            <w:tcW w:w="0" w:type="auto"/>
          </w:tcPr>
          <w:p w14:paraId="45E271DA" w14:textId="77777777" w:rsidR="002D3BB3" w:rsidRDefault="00000000">
            <w:r>
              <w:t>+1D (3D space)</w:t>
            </w:r>
          </w:p>
        </w:tc>
      </w:tr>
      <w:tr w:rsidR="002D3BB3" w14:paraId="6704B605" w14:textId="77777777">
        <w:tc>
          <w:tcPr>
            <w:tcW w:w="0" w:type="auto"/>
          </w:tcPr>
          <w:p w14:paraId="1947E107" w14:textId="77777777" w:rsidR="002D3BB3" w:rsidRDefault="00000000">
            <w:r>
              <w:t>Above / Below</w:t>
            </w:r>
          </w:p>
        </w:tc>
        <w:tc>
          <w:tcPr>
            <w:tcW w:w="0" w:type="auto"/>
          </w:tcPr>
          <w:p w14:paraId="75908E19" w14:textId="77777777" w:rsidR="002D3BB3" w:rsidRDefault="00000000">
            <w:r>
              <w:t>Layering</w:t>
            </w:r>
          </w:p>
        </w:tc>
        <w:tc>
          <w:tcPr>
            <w:tcW w:w="0" w:type="auto"/>
          </w:tcPr>
          <w:p w14:paraId="45A85D00" w14:textId="77777777" w:rsidR="002D3BB3" w:rsidRDefault="00000000">
            <w:r>
              <w:t>Meta-spatial relation</w:t>
            </w:r>
          </w:p>
        </w:tc>
      </w:tr>
      <w:tr w:rsidR="002D3BB3" w14:paraId="27D91FB1" w14:textId="77777777">
        <w:tc>
          <w:tcPr>
            <w:tcW w:w="0" w:type="auto"/>
          </w:tcPr>
          <w:p w14:paraId="3AC7C2AC" w14:textId="77777777" w:rsidR="002D3BB3" w:rsidRDefault="00000000">
            <w:r>
              <w:t>North / South</w:t>
            </w:r>
          </w:p>
        </w:tc>
        <w:tc>
          <w:tcPr>
            <w:tcW w:w="0" w:type="auto"/>
          </w:tcPr>
          <w:p w14:paraId="1C8406B2" w14:textId="77777777" w:rsidR="002D3BB3" w:rsidRDefault="00000000">
            <w:r>
              <w:t>Global planar axis</w:t>
            </w:r>
          </w:p>
        </w:tc>
        <w:tc>
          <w:tcPr>
            <w:tcW w:w="0" w:type="auto"/>
          </w:tcPr>
          <w:p w14:paraId="100195B6" w14:textId="77777777" w:rsidR="002D3BB3" w:rsidRDefault="00000000">
            <w:r>
              <w:t>Extended 2D</w:t>
            </w:r>
          </w:p>
        </w:tc>
      </w:tr>
      <w:tr w:rsidR="002D3BB3" w14:paraId="23FF61E3" w14:textId="77777777">
        <w:tc>
          <w:tcPr>
            <w:tcW w:w="0" w:type="auto"/>
          </w:tcPr>
          <w:p w14:paraId="4FA18219" w14:textId="77777777" w:rsidR="002D3BB3" w:rsidRDefault="00000000">
            <w:r>
              <w:t>East / West</w:t>
            </w:r>
          </w:p>
        </w:tc>
        <w:tc>
          <w:tcPr>
            <w:tcW w:w="0" w:type="auto"/>
          </w:tcPr>
          <w:p w14:paraId="0208C6C9" w14:textId="77777777" w:rsidR="002D3BB3" w:rsidRDefault="00000000">
            <w:r>
              <w:t>Orthogonal global axis</w:t>
            </w:r>
          </w:p>
        </w:tc>
        <w:tc>
          <w:tcPr>
            <w:tcW w:w="0" w:type="auto"/>
          </w:tcPr>
          <w:p w14:paraId="25BECE5C" w14:textId="77777777" w:rsidR="002D3BB3" w:rsidRDefault="00000000">
            <w:r>
              <w:t>Extended 2D</w:t>
            </w:r>
          </w:p>
        </w:tc>
      </w:tr>
    </w:tbl>
    <w:p w14:paraId="175B105E" w14:textId="77777777" w:rsidR="002D3BB3" w:rsidRDefault="00000000">
      <w:pPr>
        <w:pStyle w:val="BodyText"/>
      </w:pPr>
      <w:r>
        <w:t>Local space (3D) emerges first.</w:t>
      </w:r>
      <w:r>
        <w:br/>
        <w:t>Global coherence emerges second.</w:t>
      </w:r>
      <w:r>
        <w:br/>
        <w:t>Neither requires time.</w:t>
      </w:r>
    </w:p>
    <w:p w14:paraId="6627B770" w14:textId="77777777" w:rsidR="00CB30B7" w:rsidRDefault="00CB30B7">
      <w:pPr>
        <w:pStyle w:val="BodyText"/>
      </w:pPr>
    </w:p>
    <w:p w14:paraId="1B8FA3E4" w14:textId="77777777" w:rsidR="002D3BB3" w:rsidRDefault="00000000">
      <w:pPr>
        <w:pStyle w:val="BodyText"/>
      </w:pPr>
      <w:r>
        <w:rPr>
          <w:b/>
          <w:bCs/>
        </w:rPr>
        <w:t>5.5 Directional Closure Without Dynamics</w:t>
      </w:r>
    </w:p>
    <w:p w14:paraId="708F2F14" w14:textId="77777777" w:rsidR="002D3BB3" w:rsidRDefault="00000000">
      <w:pPr>
        <w:pStyle w:val="BodyText"/>
      </w:pPr>
      <w:r>
        <w:t xml:space="preserve">Directional operations must satisfy </w:t>
      </w:r>
      <w:r>
        <w:rPr>
          <w:b/>
          <w:bCs/>
        </w:rPr>
        <w:t>closure without displacement</w:t>
      </w:r>
      <w:r>
        <w:t>:</w:t>
      </w:r>
    </w:p>
    <w:p w14:paraId="400DF685" w14:textId="77777777" w:rsidR="002D3BB3" w:rsidRDefault="00000000">
      <w:pPr>
        <w:numPr>
          <w:ilvl w:val="0"/>
          <w:numId w:val="73"/>
        </w:numPr>
      </w:pPr>
      <w:r>
        <w:t>Applying a direction yields a valid oriented configuration</w:t>
      </w:r>
    </w:p>
    <w:p w14:paraId="72B727A7" w14:textId="77777777" w:rsidR="002D3BB3" w:rsidRDefault="00000000">
      <w:pPr>
        <w:numPr>
          <w:ilvl w:val="0"/>
          <w:numId w:val="73"/>
        </w:numPr>
      </w:pPr>
      <w:r>
        <w:t>Composing directions yields another admissible orientation</w:t>
      </w:r>
    </w:p>
    <w:p w14:paraId="77791B9D" w14:textId="77777777" w:rsidR="002D3BB3" w:rsidRDefault="00000000">
      <w:pPr>
        <w:numPr>
          <w:ilvl w:val="0"/>
          <w:numId w:val="73"/>
        </w:numPr>
      </w:pPr>
      <w:r>
        <w:t>No path, velocity, or transition is implied</w:t>
      </w:r>
    </w:p>
    <w:p w14:paraId="7C25503D" w14:textId="77777777" w:rsidR="002D3BB3" w:rsidRDefault="00000000">
      <w:r>
        <w:t xml:space="preserve">Movement therefore supports </w:t>
      </w:r>
      <w:r>
        <w:rPr>
          <w:b/>
          <w:bCs/>
        </w:rPr>
        <w:t>geometric consistency</w:t>
      </w:r>
      <w:r>
        <w:t>, not motion.</w:t>
      </w:r>
    </w:p>
    <w:p w14:paraId="6DAA59A6" w14:textId="77777777" w:rsidR="00CB30B7" w:rsidRDefault="00CB30B7"/>
    <w:p w14:paraId="3E843E41" w14:textId="77777777" w:rsidR="002D3BB3" w:rsidRDefault="00000000">
      <w:pPr>
        <w:pStyle w:val="BodyText"/>
      </w:pPr>
      <w:r>
        <w:rPr>
          <w:b/>
          <w:bCs/>
        </w:rPr>
        <w:t>5.6 Why These Directions Are Sufficient</w:t>
      </w:r>
    </w:p>
    <w:p w14:paraId="72551475" w14:textId="77777777" w:rsidR="002D3BB3" w:rsidRDefault="00000000">
      <w:pPr>
        <w:pStyle w:val="BodyText"/>
      </w:pPr>
      <w:r>
        <w:t xml:space="preserve">These twelve directions constitute the </w:t>
      </w:r>
      <w:r>
        <w:rPr>
          <w:b/>
          <w:bCs/>
        </w:rPr>
        <w:t>minimal complete set</w:t>
      </w:r>
      <w:r>
        <w:t xml:space="preserve"> required to:</w:t>
      </w:r>
    </w:p>
    <w:p w14:paraId="44FECC55" w14:textId="77777777" w:rsidR="002D3BB3" w:rsidRDefault="00000000">
      <w:pPr>
        <w:numPr>
          <w:ilvl w:val="0"/>
          <w:numId w:val="74"/>
        </w:numPr>
      </w:pPr>
      <w:r>
        <w:t>express adjacency</w:t>
      </w:r>
    </w:p>
    <w:p w14:paraId="7DF1AE38" w14:textId="77777777" w:rsidR="002D3BB3" w:rsidRDefault="00000000">
      <w:pPr>
        <w:numPr>
          <w:ilvl w:val="0"/>
          <w:numId w:val="74"/>
        </w:numPr>
      </w:pPr>
      <w:r>
        <w:t>define orientation</w:t>
      </w:r>
    </w:p>
    <w:p w14:paraId="3BB59647" w14:textId="77777777" w:rsidR="002D3BB3" w:rsidRDefault="00000000">
      <w:pPr>
        <w:numPr>
          <w:ilvl w:val="0"/>
          <w:numId w:val="74"/>
        </w:numPr>
      </w:pPr>
      <w:r>
        <w:t>establish spatial coherence</w:t>
      </w:r>
    </w:p>
    <w:p w14:paraId="4052E60E" w14:textId="77777777" w:rsidR="002D3BB3" w:rsidRDefault="00000000">
      <w:pPr>
        <w:numPr>
          <w:ilvl w:val="0"/>
          <w:numId w:val="74"/>
        </w:numPr>
      </w:pPr>
      <w:r>
        <w:t>support geometry</w:t>
      </w:r>
    </w:p>
    <w:p w14:paraId="47506CC5" w14:textId="77777777" w:rsidR="002D3BB3" w:rsidRDefault="00000000">
      <w:r>
        <w:lastRenderedPageBreak/>
        <w:t>Adding fewer directions collapses dimensional expressivity.</w:t>
      </w:r>
      <w:r>
        <w:br/>
        <w:t>Adding more introduces redundancy or symmetry-breaking that belongs to dynamics or force.</w:t>
      </w:r>
    </w:p>
    <w:p w14:paraId="5ABD4363" w14:textId="77777777" w:rsidR="00CB30B7" w:rsidRDefault="00CB30B7"/>
    <w:p w14:paraId="7369988E" w14:textId="77777777" w:rsidR="002D3BB3" w:rsidRDefault="00000000">
      <w:pPr>
        <w:pStyle w:val="BodyText"/>
      </w:pPr>
      <w:r>
        <w:rPr>
          <w:b/>
          <w:bCs/>
        </w:rPr>
        <w:t>5.7 Transition</w:t>
      </w:r>
    </w:p>
    <w:p w14:paraId="350E7B5E" w14:textId="77777777" w:rsidR="002D3BB3" w:rsidRDefault="00000000">
      <w:pPr>
        <w:pStyle w:val="BodyText"/>
      </w:pPr>
      <w:r>
        <w:t>Movement completes the structural prerequisites for space.</w:t>
      </w:r>
    </w:p>
    <w:p w14:paraId="079FA1B0" w14:textId="77777777" w:rsidR="002D3BB3" w:rsidRDefault="00000000">
      <w:pPr>
        <w:pStyle w:val="BodyText"/>
      </w:pPr>
      <w:r>
        <w:t>With order, relations are consistent.</w:t>
      </w:r>
      <w:r>
        <w:br/>
        <w:t>With movement, relations are oriented.</w:t>
      </w:r>
    </w:p>
    <w:p w14:paraId="120A9CEE" w14:textId="77777777" w:rsidR="002D3BB3" w:rsidRDefault="00000000">
      <w:pPr>
        <w:pStyle w:val="BodyText"/>
      </w:pPr>
      <w:r>
        <w:t>Only now can:</w:t>
      </w:r>
    </w:p>
    <w:p w14:paraId="3C330E95" w14:textId="77777777" w:rsidR="002D3BB3" w:rsidRDefault="00000000">
      <w:pPr>
        <w:numPr>
          <w:ilvl w:val="0"/>
          <w:numId w:val="75"/>
        </w:numPr>
      </w:pPr>
      <w:r>
        <w:t>geometry exist</w:t>
      </w:r>
    </w:p>
    <w:p w14:paraId="0DC345D8" w14:textId="77777777" w:rsidR="002D3BB3" w:rsidRDefault="00000000">
      <w:pPr>
        <w:numPr>
          <w:ilvl w:val="0"/>
          <w:numId w:val="75"/>
        </w:numPr>
      </w:pPr>
      <w:r>
        <w:t>adjacency be meaningful</w:t>
      </w:r>
    </w:p>
    <w:p w14:paraId="175B2F89" w14:textId="77777777" w:rsidR="002D3BB3" w:rsidRDefault="00000000">
      <w:pPr>
        <w:numPr>
          <w:ilvl w:val="0"/>
          <w:numId w:val="75"/>
        </w:numPr>
      </w:pPr>
      <w:r>
        <w:t>position be distinct</w:t>
      </w:r>
    </w:p>
    <w:p w14:paraId="203B59DD" w14:textId="77777777" w:rsidR="002D3BB3" w:rsidRDefault="00000000">
      <w:r>
        <w:t xml:space="preserve">The next layer introduces </w:t>
      </w:r>
      <w:r>
        <w:rPr>
          <w:b/>
          <w:bCs/>
        </w:rPr>
        <w:t>interaction</w:t>
      </w:r>
      <w:r>
        <w:t>—where orientation begins to matter dynamically, and where physics, causality, and change finally enter.</w:t>
      </w:r>
    </w:p>
    <w:p w14:paraId="06B4F978" w14:textId="77777777" w:rsidR="00CB30B7" w:rsidRDefault="00CB30B7"/>
    <w:p w14:paraId="1FF32484" w14:textId="77777777" w:rsidR="002D3BB3" w:rsidRDefault="00000000">
      <w:pPr>
        <w:pStyle w:val="BodyText"/>
      </w:pPr>
      <w:r>
        <w:rPr>
          <w:b/>
          <w:bCs/>
        </w:rPr>
        <w:t>6. Formal Movement Function with Indexed Directional Operators</w:t>
      </w:r>
    </w:p>
    <w:p w14:paraId="4DCC9C64" w14:textId="77777777" w:rsidR="002D3BB3" w:rsidRDefault="00000000">
      <w:pPr>
        <w:pStyle w:val="BodyText"/>
      </w:pPr>
      <w:r>
        <w:t xml:space="preserve">Movement is formalized as a system of </w:t>
      </w:r>
      <w:r>
        <w:rPr>
          <w:b/>
          <w:bCs/>
        </w:rPr>
        <w:t>finite, indexed displacement operators</w:t>
      </w:r>
      <w:r>
        <w:t xml:space="preserve"> acting on motion structures stabilized under order–motion. These operators introduce orientation and adjacency without invoking time, causality, metric distance, or dynamics.</w:t>
      </w:r>
    </w:p>
    <w:p w14:paraId="3D988A43" w14:textId="77777777" w:rsidR="002D3BB3" w:rsidRDefault="00000000">
      <w:pPr>
        <w:pStyle w:val="BodyText"/>
      </w:pPr>
      <w:r>
        <w:t xml:space="preserve">Let </w:t>
      </w:r>
      <m:oMath>
        <m:r>
          <m:rPr>
            <m:scr m:val="script"/>
            <m:sty m:val="p"/>
          </m:rPr>
          <w:rPr>
            <w:rFonts w:ascii="Cambria Math" w:hAnsi="Cambria Math"/>
          </w:rPr>
          <m:t>M</m:t>
        </m:r>
      </m:oMath>
      <w:r>
        <w:t xml:space="preserve"> denote the set of motion structures admissible under order–motion</w:t>
      </w:r>
    </w:p>
    <w:p w14:paraId="28F38588" w14:textId="77777777" w:rsidR="00CB30B7" w:rsidRDefault="00CB30B7">
      <w:pPr>
        <w:pStyle w:val="BodyText"/>
      </w:pPr>
    </w:p>
    <w:p w14:paraId="1FFCEF54" w14:textId="77777777" w:rsidR="002D3BB3" w:rsidRDefault="00000000">
      <w:pPr>
        <w:pStyle w:val="BodyText"/>
      </w:pPr>
      <w:r>
        <w:rPr>
          <w:b/>
          <w:bCs/>
        </w:rPr>
        <w:t>6.1 Directional Label Set</w:t>
      </w:r>
    </w:p>
    <w:p w14:paraId="45762BD4" w14:textId="77777777" w:rsidR="002D3BB3" w:rsidRDefault="00000000">
      <w:pPr>
        <w:pStyle w:val="BodyText"/>
      </w:pPr>
      <w:r>
        <w:t>Define the finite set of movement directions:</w:t>
      </w:r>
    </w:p>
    <w:p w14:paraId="617C3456" w14:textId="77777777" w:rsidR="002D3BB3" w:rsidRDefault="00000000">
      <w:pPr>
        <w:pStyle w:val="BodyText"/>
      </w:pPr>
      <m:oMathPara>
        <m:oMathParaPr>
          <m:jc m:val="center"/>
        </m:oMathParaPr>
        <m:oMath>
          <m:sSub>
            <m:sSubPr>
              <m:ctrlPr>
                <w:rPr>
                  <w:rFonts w:ascii="Cambria Math" w:hAnsi="Cambria Math"/>
                </w:rPr>
              </m:ctrlPr>
            </m:sSubPr>
            <m:e>
              <m:r>
                <m:rPr>
                  <m:scr m:val="script"/>
                  <m:sty m:val="p"/>
                </m:rPr>
                <w:rPr>
                  <w:rFonts w:ascii="Cambria Math" w:hAnsi="Cambria Math"/>
                </w:rPr>
                <m:t>D</m:t>
              </m:r>
            </m:e>
            <m:sub>
              <m:r>
                <w:rPr>
                  <w:rFonts w:ascii="Cambria Math" w:hAnsi="Cambria Math"/>
                </w:rPr>
                <m:t>12</m:t>
              </m:r>
            </m:sub>
          </m:sSub>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Z</m:t>
          </m:r>
          <m:r>
            <m:rPr>
              <m:sty m:val="p"/>
            </m:rPr>
            <w:rPr>
              <w:rFonts w:ascii="Cambria Math" w:hAnsi="Cambria Math"/>
            </w:rPr>
            <m:t>}</m:t>
          </m:r>
        </m:oMath>
      </m:oMathPara>
    </w:p>
    <w:p w14:paraId="74F0BCA7" w14:textId="77777777" w:rsidR="002D3BB3" w:rsidRDefault="00000000">
      <w:r>
        <w:t xml:space="preserve">Each element </w:t>
      </w:r>
      <m:oMath>
        <m:r>
          <w:rPr>
            <w:rFonts w:ascii="Cambria Math" w:hAnsi="Cambria Math"/>
          </w:rPr>
          <m:t>d</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rPr>
              <m:t>12 </m:t>
            </m:r>
          </m:sub>
        </m:sSub>
      </m:oMath>
      <w:r>
        <w:t xml:space="preserve">labels a </w:t>
      </w:r>
      <w:r>
        <w:rPr>
          <w:b/>
          <w:bCs/>
        </w:rPr>
        <w:t>directional relation</w:t>
      </w:r>
      <w:r>
        <w:t>, not a vector, trajectory, or physical motion.</w:t>
      </w:r>
    </w:p>
    <w:p w14:paraId="528244B5" w14:textId="77777777" w:rsidR="002D3BB3" w:rsidRDefault="00000000">
      <w:pPr>
        <w:pStyle w:val="BodyText"/>
      </w:pPr>
      <w:r>
        <w:t>The intended interpretations are:</w:t>
      </w:r>
    </w:p>
    <w:p w14:paraId="6A92BF46" w14:textId="77777777" w:rsidR="002D3BB3" w:rsidRDefault="00000000">
      <w:pPr>
        <w:numPr>
          <w:ilvl w:val="0"/>
          <w:numId w:val="76"/>
        </w:numPr>
      </w:pPr>
      <m:oMath>
        <m:r>
          <w:rPr>
            <w:rFonts w:ascii="Cambria Math" w:hAnsi="Cambria Math"/>
          </w:rPr>
          <m:t>L</m:t>
        </m:r>
        <m:r>
          <m:rPr>
            <m:sty m:val="p"/>
          </m:rPr>
          <w:rPr>
            <w:rFonts w:ascii="Cambria Math" w:hAnsi="Cambria Math"/>
          </w:rPr>
          <m:t>/</m:t>
        </m:r>
        <m:r>
          <w:rPr>
            <w:rFonts w:ascii="Cambria Math" w:hAnsi="Cambria Math"/>
          </w:rPr>
          <m:t>R</m:t>
        </m:r>
      </m:oMath>
      <w:r>
        <w:t>: left / right (local lateral orientation)</w:t>
      </w:r>
    </w:p>
    <w:p w14:paraId="1AC0D35F" w14:textId="77777777" w:rsidR="002D3BB3" w:rsidRDefault="00000000">
      <w:pPr>
        <w:numPr>
          <w:ilvl w:val="0"/>
          <w:numId w:val="76"/>
        </w:numPr>
      </w:pPr>
      <m:oMath>
        <m:r>
          <w:rPr>
            <w:rFonts w:ascii="Cambria Math" w:hAnsi="Cambria Math"/>
          </w:rPr>
          <m:t>U</m:t>
        </m:r>
        <m:r>
          <m:rPr>
            <m:sty m:val="p"/>
          </m:rPr>
          <w:rPr>
            <w:rFonts w:ascii="Cambria Math" w:hAnsi="Cambria Math"/>
          </w:rPr>
          <m:t>/</m:t>
        </m:r>
        <m:r>
          <w:rPr>
            <w:rFonts w:ascii="Cambria Math" w:hAnsi="Cambria Math"/>
          </w:rPr>
          <m:t>D</m:t>
        </m:r>
      </m:oMath>
      <w:r>
        <w:t>: up / down (local vertical orientation)</w:t>
      </w:r>
    </w:p>
    <w:p w14:paraId="7279AF69" w14:textId="77777777" w:rsidR="002D3BB3" w:rsidRDefault="00000000">
      <w:pPr>
        <w:numPr>
          <w:ilvl w:val="0"/>
          <w:numId w:val="76"/>
        </w:numPr>
      </w:pPr>
      <m:oMath>
        <m:r>
          <w:rPr>
            <w:rFonts w:ascii="Cambria Math" w:hAnsi="Cambria Math"/>
          </w:rPr>
          <m:t>F</m:t>
        </m:r>
        <m:r>
          <m:rPr>
            <m:sty m:val="p"/>
          </m:rPr>
          <w:rPr>
            <w:rFonts w:ascii="Cambria Math" w:hAnsi="Cambria Math"/>
          </w:rPr>
          <m:t>/</m:t>
        </m:r>
        <m:r>
          <w:rPr>
            <w:rFonts w:ascii="Cambria Math" w:hAnsi="Cambria Math"/>
          </w:rPr>
          <m:t>B</m:t>
        </m:r>
      </m:oMath>
      <w:r>
        <w:t>: forward / backward (local depth orientation)</w:t>
      </w:r>
    </w:p>
    <w:p w14:paraId="414B4F6C" w14:textId="77777777" w:rsidR="002D3BB3" w:rsidRDefault="00000000">
      <w:pPr>
        <w:numPr>
          <w:ilvl w:val="0"/>
          <w:numId w:val="76"/>
        </w:numPr>
      </w:pPr>
      <m:oMath>
        <m:r>
          <w:rPr>
            <w:rFonts w:ascii="Cambria Math" w:hAnsi="Cambria Math"/>
          </w:rPr>
          <m:t>N</m:t>
        </m:r>
        <m:r>
          <m:rPr>
            <m:sty m:val="p"/>
          </m:rPr>
          <w:rPr>
            <w:rFonts w:ascii="Cambria Math" w:hAnsi="Cambria Math"/>
          </w:rPr>
          <m:t>/</m:t>
        </m:r>
        <m:r>
          <w:rPr>
            <w:rFonts w:ascii="Cambria Math" w:hAnsi="Cambria Math"/>
          </w:rPr>
          <m:t>S</m:t>
        </m:r>
      </m:oMath>
      <w:r>
        <w:t>: north / south (extended planar orientation)</w:t>
      </w:r>
    </w:p>
    <w:p w14:paraId="0132BAE1" w14:textId="77777777" w:rsidR="002D3BB3" w:rsidRDefault="00000000">
      <w:pPr>
        <w:numPr>
          <w:ilvl w:val="0"/>
          <w:numId w:val="76"/>
        </w:numPr>
      </w:pPr>
      <m:oMath>
        <m:r>
          <w:rPr>
            <w:rFonts w:ascii="Cambria Math" w:hAnsi="Cambria Math"/>
          </w:rPr>
          <m:t>E</m:t>
        </m:r>
        <m:r>
          <m:rPr>
            <m:sty m:val="p"/>
          </m:rPr>
          <w:rPr>
            <w:rFonts w:ascii="Cambria Math" w:hAnsi="Cambria Math"/>
          </w:rPr>
          <m:t>/</m:t>
        </m:r>
        <m:r>
          <w:rPr>
            <w:rFonts w:ascii="Cambria Math" w:hAnsi="Cambria Math"/>
          </w:rPr>
          <m:t>W</m:t>
        </m:r>
      </m:oMath>
      <w:r>
        <w:t>: east / west (extended planar orientation)</w:t>
      </w:r>
    </w:p>
    <w:p w14:paraId="1237F8A6" w14:textId="77777777" w:rsidR="002D3BB3" w:rsidRDefault="00000000">
      <w:pPr>
        <w:numPr>
          <w:ilvl w:val="0"/>
          <w:numId w:val="76"/>
        </w:numPr>
      </w:pPr>
      <m:oMath>
        <m:r>
          <w:rPr>
            <w:rFonts w:ascii="Cambria Math" w:hAnsi="Cambria Math"/>
          </w:rPr>
          <w:lastRenderedPageBreak/>
          <m:t>A</m:t>
        </m:r>
        <m:r>
          <m:rPr>
            <m:sty m:val="p"/>
          </m:rPr>
          <w:rPr>
            <w:rFonts w:ascii="Cambria Math" w:hAnsi="Cambria Math"/>
          </w:rPr>
          <m:t>/</m:t>
        </m:r>
        <m:r>
          <w:rPr>
            <w:rFonts w:ascii="Cambria Math" w:hAnsi="Cambria Math"/>
          </w:rPr>
          <m:t>Z</m:t>
        </m:r>
      </m:oMath>
      <w:r>
        <w:t>: above / below (layering relations)</w:t>
      </w:r>
    </w:p>
    <w:p w14:paraId="084AA08C" w14:textId="77777777" w:rsidR="002D3BB3" w:rsidRDefault="00000000">
      <w:r>
        <w:t>These labels are semantic identifiers only; no geometric, metric, or dynamic meaning is implied.</w:t>
      </w:r>
    </w:p>
    <w:p w14:paraId="109CBB12" w14:textId="77777777" w:rsidR="00CB30B7" w:rsidRDefault="00CB30B7"/>
    <w:p w14:paraId="31FDC83B" w14:textId="77777777" w:rsidR="002D3BB3" w:rsidRDefault="00000000">
      <w:pPr>
        <w:pStyle w:val="BodyText"/>
      </w:pPr>
      <w:r>
        <w:rPr>
          <w:b/>
          <w:bCs/>
        </w:rPr>
        <w:t>6.2 Indexed Finite Displacement Operators</w:t>
      </w:r>
    </w:p>
    <w:p w14:paraId="6FF74574" w14:textId="77777777" w:rsidR="002D3BB3" w:rsidRDefault="00000000">
      <w:pPr>
        <w:pStyle w:val="BodyText"/>
      </w:pPr>
      <w:r>
        <w:t xml:space="preserve">Movement is expressed through </w:t>
      </w:r>
      <w:r>
        <w:rPr>
          <w:b/>
          <w:bCs/>
        </w:rPr>
        <w:t>finite displacement operators</w:t>
      </w:r>
      <w:r>
        <w:t>:</w:t>
      </w:r>
    </w:p>
    <w:p w14:paraId="7C30564E" w14:textId="77777777" w:rsidR="002D3BB3"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Δ</m:t>
              </m:r>
            </m:e>
            <m:sub>
              <m:r>
                <w:rPr>
                  <w:rFonts w:ascii="Cambria Math" w:hAnsi="Cambria Math"/>
                </w:rPr>
                <m:t>k</m:t>
              </m:r>
            </m:sub>
            <m:sup>
              <m:r>
                <w:rPr>
                  <w:rFonts w:ascii="Cambria Math" w:hAnsi="Cambria Math"/>
                </w:rPr>
                <m:t>d</m:t>
              </m:r>
            </m:sup>
          </m:sSubSup>
          <m:r>
            <m:rPr>
              <m:scr m:val="script"/>
              <m:sty m:val="p"/>
            </m:rPr>
            <w:rPr>
              <w:rFonts w:ascii="Cambria Math" w:hAnsi="Cambria Math"/>
            </w:rPr>
            <m:t>:M→M,</m:t>
          </m:r>
          <m:r>
            <w:rPr>
              <w:rFonts w:ascii="Cambria Math" w:hAnsi="Cambria Math"/>
            </w:rPr>
            <m:t>  d</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rPr>
                <m:t>12 </m:t>
              </m:r>
            </m:sub>
          </m:sSub>
          <m:r>
            <m:rPr>
              <m:sty m:val="p"/>
            </m:rPr>
            <w:rPr>
              <w:rFonts w:ascii="Cambria Math" w:hAnsi="Cambria Math"/>
            </w:rPr>
            <m:t>,</m:t>
          </m:r>
          <m:r>
            <w:rPr>
              <w:rFonts w:ascii="Cambria Math" w:hAnsi="Cambria Math"/>
            </w:rPr>
            <m:t> k</m:t>
          </m:r>
          <m:r>
            <m:rPr>
              <m:scr m:val="double-struck"/>
              <m:sty m:val="p"/>
            </m:rPr>
            <w:rPr>
              <w:rFonts w:ascii="Cambria Math" w:hAnsi="Cambria Math"/>
            </w:rPr>
            <m:t>∈Z,</m:t>
          </m:r>
          <m:r>
            <w:rPr>
              <w:rFonts w:ascii="Cambria Math" w:hAnsi="Cambria Math"/>
            </w:rPr>
            <m:t> k finite</m:t>
          </m:r>
          <m:r>
            <m:rPr>
              <m:sty m:val="p"/>
            </m:rPr>
            <w:rPr>
              <w:rFonts w:ascii="Cambria Math" w:hAnsi="Cambria Math"/>
            </w:rPr>
            <m:t>.</m:t>
          </m:r>
        </m:oMath>
      </m:oMathPara>
    </w:p>
    <w:p w14:paraId="656BEACA" w14:textId="77777777" w:rsidR="002D3BB3" w:rsidRDefault="00000000">
      <w:r>
        <w:t>For</w:t>
      </w:r>
      <m:oMath>
        <m:r>
          <w:rPr>
            <w:rFonts w:ascii="Cambria Math" w:hAnsi="Cambria Math"/>
          </w:rPr>
          <m:t> m</m:t>
        </m:r>
        <m:r>
          <m:rPr>
            <m:scr m:val="script"/>
            <m:sty m:val="p"/>
          </m:rPr>
          <w:rPr>
            <w:rFonts w:ascii="Cambria Math" w:hAnsi="Cambria Math"/>
          </w:rPr>
          <m:t>∈M</m:t>
        </m:r>
      </m:oMath>
      <w:r>
        <w:t>, the expression</w:t>
      </w:r>
    </w:p>
    <w:p w14:paraId="781B3C58" w14:textId="77777777" w:rsidR="002D3BB3"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Δ</m:t>
              </m:r>
            </m:e>
            <m:sub>
              <m:r>
                <w:rPr>
                  <w:rFonts w:ascii="Cambria Math" w:hAnsi="Cambria Math"/>
                </w:rPr>
                <m:t>k</m:t>
              </m:r>
            </m:sub>
            <m:sup>
              <m:r>
                <w:rPr>
                  <w:rFonts w:ascii="Cambria Math" w:hAnsi="Cambria Math"/>
                </w:rPr>
                <m:t>d</m:t>
              </m:r>
            </m:sup>
          </m:sSubSup>
          <m:r>
            <m:rPr>
              <m:sty m:val="p"/>
            </m:rPr>
            <w:rPr>
              <w:rFonts w:ascii="Cambria Math" w:hAnsi="Cambria Math"/>
            </w:rPr>
            <m:t>:</m:t>
          </m:r>
          <m:r>
            <w:rPr>
              <w:rFonts w:ascii="Cambria Math" w:hAnsi="Cambria Math"/>
            </w:rPr>
            <m:t>m</m:t>
          </m:r>
        </m:oMath>
      </m:oMathPara>
    </w:p>
    <w:p w14:paraId="47E6EA90" w14:textId="77777777" w:rsidR="002D3BB3" w:rsidRDefault="00000000">
      <w:r>
        <w:t xml:space="preserve">denotes the </w:t>
      </w:r>
      <w:r>
        <w:rPr>
          <w:b/>
          <w:bCs/>
        </w:rPr>
        <w:t>oriented, finite re-expression</w:t>
      </w:r>
      <w:r>
        <w:t xml:space="preserve"> of the motion structure </w:t>
      </w:r>
      <m:oMath>
        <m:r>
          <w:rPr>
            <w:rFonts w:ascii="Cambria Math" w:hAnsi="Cambria Math"/>
          </w:rPr>
          <m:t>m</m:t>
        </m:r>
      </m:oMath>
      <w:r>
        <w:t xml:space="preserve"> along directional relation </w:t>
      </w:r>
      <m:oMath>
        <m:r>
          <w:rPr>
            <w:rFonts w:ascii="Cambria Math" w:hAnsi="Cambria Math"/>
          </w:rPr>
          <m:t>d</m:t>
        </m:r>
      </m:oMath>
      <w:r>
        <w:t xml:space="preserve"> at structural index </w:t>
      </w:r>
      <m:oMath>
        <m:r>
          <w:rPr>
            <w:rFonts w:ascii="Cambria Math" w:hAnsi="Cambria Math"/>
          </w:rPr>
          <m:t>k</m:t>
        </m:r>
      </m:oMath>
      <w:r>
        <w:t>.</w:t>
      </w:r>
    </w:p>
    <w:p w14:paraId="00C1740D" w14:textId="77777777" w:rsidR="002D3BB3" w:rsidRDefault="00000000">
      <w:pPr>
        <w:pStyle w:val="BodyText"/>
      </w:pPr>
      <w:r>
        <w:t xml:space="preserve">The index </w:t>
      </w:r>
      <m:oMath>
        <m:r>
          <w:rPr>
            <w:rFonts w:ascii="Cambria Math" w:hAnsi="Cambria Math"/>
          </w:rPr>
          <m:t>k</m:t>
        </m:r>
      </m:oMath>
      <w:r>
        <w:t>:</w:t>
      </w:r>
    </w:p>
    <w:p w14:paraId="188DD31E" w14:textId="77777777" w:rsidR="002D3BB3" w:rsidRDefault="00000000">
      <w:pPr>
        <w:numPr>
          <w:ilvl w:val="0"/>
          <w:numId w:val="77"/>
        </w:numPr>
      </w:pPr>
      <w:r>
        <w:t>denotes structural adjacency or layering,</w:t>
      </w:r>
    </w:p>
    <w:p w14:paraId="13E8E8D0" w14:textId="77777777" w:rsidR="002D3BB3" w:rsidRDefault="00000000">
      <w:pPr>
        <w:numPr>
          <w:ilvl w:val="0"/>
          <w:numId w:val="77"/>
        </w:numPr>
      </w:pPr>
      <w:r>
        <w:t>does not represent time, distance, magnitude, or iteration,</w:t>
      </w:r>
    </w:p>
    <w:p w14:paraId="69383A68" w14:textId="77777777" w:rsidR="002D3BB3" w:rsidRDefault="00000000">
      <w:pPr>
        <w:numPr>
          <w:ilvl w:val="0"/>
          <w:numId w:val="77"/>
        </w:numPr>
      </w:pPr>
      <w:r>
        <w:t>and is not subject to induction.</w:t>
      </w:r>
    </w:p>
    <w:p w14:paraId="7F68A64D" w14:textId="77777777" w:rsidR="00CB30B7" w:rsidRDefault="00CB30B7">
      <w:pPr>
        <w:numPr>
          <w:ilvl w:val="0"/>
          <w:numId w:val="77"/>
        </w:numPr>
      </w:pPr>
    </w:p>
    <w:p w14:paraId="2D258AE0" w14:textId="77777777" w:rsidR="002D3BB3" w:rsidRDefault="00000000">
      <w:r>
        <w:rPr>
          <w:b/>
          <w:bCs/>
        </w:rPr>
        <w:t>6.3 Definition of the Movement Function</w:t>
      </w:r>
    </w:p>
    <w:p w14:paraId="144D8281" w14:textId="77777777" w:rsidR="002D3BB3" w:rsidRDefault="00000000">
      <w:pPr>
        <w:pStyle w:val="BodyText"/>
      </w:pPr>
      <w:r>
        <w:t>The movement function is defined as the family:</w:t>
      </w:r>
    </w:p>
    <w:p w14:paraId="7C943B24" w14:textId="77777777" w:rsidR="002D3BB3" w:rsidRDefault="00000000">
      <w:pPr>
        <w:pStyle w:val="BodyText"/>
      </w:pPr>
      <w:r>
        <w:t>​</w:t>
      </w:r>
      <m:oMath>
        <m:sSub>
          <m:sSubPr>
            <m:ctrlPr>
              <w:rPr>
                <w:rFonts w:ascii="Cambria Math" w:hAnsi="Cambria Math"/>
              </w:rPr>
            </m:ctrlPr>
          </m:sSubPr>
          <m:e>
            <m:r>
              <w:rPr>
                <w:rFonts w:ascii="Cambria Math" w:hAnsi="Cambria Math"/>
              </w:rPr>
              <m:t>f</m:t>
            </m:r>
          </m:e>
          <m:sub>
            <m:r>
              <w:rPr>
                <w:rFonts w:ascii="Cambria Math" w:hAnsi="Cambria Math"/>
              </w:rPr>
              <m:t>k12</m:t>
            </m:r>
          </m:sub>
        </m:sSub>
        <m:r>
          <m:rPr>
            <m:sty m:val="p"/>
          </m:rPr>
          <w:rPr>
            <w:rFonts w:ascii="Cambria Math" w:hAnsi="Cambria Math"/>
          </w:rPr>
          <m:t>={</m:t>
        </m:r>
        <m:sSubSup>
          <m:sSubSupPr>
            <m:ctrlPr>
              <w:rPr>
                <w:rFonts w:ascii="Cambria Math" w:hAnsi="Cambria Math"/>
              </w:rPr>
            </m:ctrlPr>
          </m:sSubSupPr>
          <m:e>
            <m:r>
              <w:rPr>
                <w:rFonts w:ascii="Cambria Math" w:hAnsi="Cambria Math"/>
              </w:rPr>
              <m:t>Δ</m:t>
            </m:r>
          </m:e>
          <m:sub>
            <m:r>
              <w:rPr>
                <w:rFonts w:ascii="Cambria Math" w:hAnsi="Cambria Math"/>
              </w:rPr>
              <m:t>k</m:t>
            </m:r>
          </m:sub>
          <m:sup>
            <m:r>
              <w:rPr>
                <w:rFonts w:ascii="Cambria Math" w:hAnsi="Cambria Math"/>
              </w:rPr>
              <m:t>d</m:t>
            </m:r>
          </m:sup>
        </m:sSubSup>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12</m:t>
            </m:r>
          </m:sub>
        </m:sSub>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w:rPr>
                <w:rFonts w:ascii="Cambria Math" w:hAnsi="Cambria Math"/>
              </w:rPr>
              <m:t>fin</m:t>
            </m:r>
          </m:sub>
        </m:sSub>
        <m:r>
          <m:rPr>
            <m:sty m:val="p"/>
          </m:rPr>
          <w:rPr>
            <w:rFonts w:ascii="Cambria Math" w:hAnsi="Cambria Math"/>
          </w:rPr>
          <m:t>}</m:t>
        </m:r>
      </m:oMath>
      <w:r>
        <w:t>.</w:t>
      </w:r>
    </w:p>
    <w:p w14:paraId="5DADE1B1" w14:textId="77777777" w:rsidR="002D3BB3" w:rsidRDefault="00000000">
      <w:pPr>
        <w:pStyle w:val="BodyText"/>
      </w:pPr>
      <w:r>
        <w:t>This family exhausts all admissible movement relations at the pre-dynamic level.</w:t>
      </w:r>
    </w:p>
    <w:p w14:paraId="3E151DF4" w14:textId="77777777" w:rsidR="00CB30B7" w:rsidRDefault="00CB30B7">
      <w:pPr>
        <w:pStyle w:val="BodyText"/>
      </w:pPr>
    </w:p>
    <w:p w14:paraId="72B828D3" w14:textId="77777777" w:rsidR="002D3BB3" w:rsidRDefault="00000000">
      <w:pPr>
        <w:pStyle w:val="BodyText"/>
      </w:pPr>
      <w:r>
        <w:rPr>
          <w:b/>
          <w:bCs/>
        </w:rPr>
        <w:t>6.4 Identity and Zero Displacement</w:t>
      </w:r>
    </w:p>
    <w:p w14:paraId="1E032B94" w14:textId="77777777" w:rsidR="002D3BB3" w:rsidRDefault="00000000">
      <w:pPr>
        <w:pStyle w:val="BodyText"/>
      </w:pPr>
      <w:r>
        <w:t xml:space="preserve">For all </w:t>
      </w:r>
      <m:oMath>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12</m:t>
            </m:r>
          </m:sub>
        </m:sSub>
      </m:oMath>
      <w:r>
        <w:t>,</w:t>
      </w:r>
    </w:p>
    <w:p w14:paraId="7AAB893B" w14:textId="77777777" w:rsidR="002D3BB3"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Δ</m:t>
              </m:r>
            </m:e>
            <m:sub>
              <m:r>
                <w:rPr>
                  <w:rFonts w:ascii="Cambria Math" w:hAnsi="Cambria Math"/>
                </w:rPr>
                <m:t>0</m:t>
              </m:r>
            </m:sub>
            <m:sup>
              <m:r>
                <w:rPr>
                  <w:rFonts w:ascii="Cambria Math" w:hAnsi="Cambria Math"/>
                </w:rPr>
                <m:t>d</m:t>
              </m:r>
            </m:sup>
          </m:sSubSup>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m</m:t>
          </m:r>
          <m:r>
            <m:rPr>
              <m:sty m:val="p"/>
            </m:rPr>
            <w:rPr>
              <w:rFonts w:ascii="Cambria Math" w:hAnsi="Cambria Math"/>
            </w:rPr>
            <m:t>.</m:t>
          </m:r>
        </m:oMath>
      </m:oMathPara>
    </w:p>
    <w:p w14:paraId="21BC8CAE" w14:textId="77777777" w:rsidR="002D3BB3" w:rsidRDefault="00000000">
      <w:r>
        <w:t xml:space="preserve">Zero displacement represents </w:t>
      </w:r>
      <w:r>
        <w:rPr>
          <w:b/>
          <w:bCs/>
        </w:rPr>
        <w:t>no structural offset</w:t>
      </w:r>
      <w:r>
        <w:t xml:space="preserve"> along direction </w:t>
      </w:r>
      <m:oMath>
        <m:r>
          <w:rPr>
            <w:rFonts w:ascii="Cambria Math" w:hAnsi="Cambria Math"/>
          </w:rPr>
          <m:t>d</m:t>
        </m:r>
      </m:oMath>
      <w:r>
        <w:t>. It is an identity of orientation, not an absence of motion or structure.</w:t>
      </w:r>
    </w:p>
    <w:p w14:paraId="49081026" w14:textId="77777777" w:rsidR="00CB30B7" w:rsidRDefault="00CB30B7"/>
    <w:p w14:paraId="596DA695" w14:textId="77777777" w:rsidR="002D3BB3" w:rsidRDefault="00000000">
      <w:pPr>
        <w:pStyle w:val="BodyText"/>
      </w:pPr>
      <w:r>
        <w:rPr>
          <w:b/>
          <w:bCs/>
        </w:rPr>
        <w:t>6.5 Directional Opposition</w:t>
      </w:r>
    </w:p>
    <w:p w14:paraId="5E9C84E2" w14:textId="77777777" w:rsidR="002D3BB3" w:rsidRDefault="00000000">
      <w:pPr>
        <w:pStyle w:val="BodyText"/>
      </w:pPr>
      <w:r>
        <w:t xml:space="preserve">Each directional label </w:t>
      </w:r>
      <m:oMath>
        <m:r>
          <w:rPr>
            <w:rFonts w:ascii="Cambria Math" w:hAnsi="Cambria Math"/>
          </w:rPr>
          <m:t>d</m:t>
        </m:r>
      </m:oMath>
      <w:r>
        <w:t xml:space="preserve"> has a unique opposed label </w:t>
      </w:r>
      <m:oMath>
        <m:sSup>
          <m:sSupPr>
            <m:ctrlPr>
              <w:rPr>
                <w:rFonts w:ascii="Cambria Math" w:hAnsi="Cambria Math"/>
              </w:rPr>
            </m:ctrlPr>
          </m:sSupPr>
          <m:e>
            <m:r>
              <w:rPr>
                <w:rFonts w:ascii="Cambria Math" w:hAnsi="Cambria Math"/>
              </w:rPr>
              <m:t>d </m:t>
            </m:r>
          </m:e>
          <m:sup>
            <m:r>
              <m:rPr>
                <m:sty m:val="p"/>
              </m:rPr>
              <w:rPr>
                <w:rFonts w:ascii="Cambria Math" w:hAnsi="Cambria Math"/>
              </w:rPr>
              <m:t>-</m:t>
            </m:r>
            <m:r>
              <w:rPr>
                <w:rFonts w:ascii="Cambria Math" w:hAnsi="Cambria Math"/>
              </w:rPr>
              <m:t>1</m:t>
            </m:r>
          </m:sup>
        </m:sSup>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rPr>
              <m:t>12</m:t>
            </m:r>
          </m:sub>
        </m:sSub>
      </m:oMath>
      <w:r>
        <w:t xml:space="preserve"> such that:</w:t>
      </w:r>
    </w:p>
    <w:p w14:paraId="35A2BB60" w14:textId="77777777" w:rsidR="002D3BB3" w:rsidRDefault="00000000">
      <w:pPr>
        <w:pStyle w:val="BodyText"/>
      </w:pPr>
      <m:oMath>
        <m:sSubSup>
          <m:sSubSupPr>
            <m:ctrlPr>
              <w:rPr>
                <w:rFonts w:ascii="Cambria Math" w:hAnsi="Cambria Math"/>
              </w:rPr>
            </m:ctrlPr>
          </m:sSubSupPr>
          <m:e>
            <m:r>
              <w:rPr>
                <w:rFonts w:ascii="Cambria Math" w:hAnsi="Cambria Math"/>
              </w:rPr>
              <m:t>Δ</m:t>
            </m:r>
          </m:e>
          <m:sub>
            <m:r>
              <w:rPr>
                <w:rFonts w:ascii="Cambria Math" w:hAnsi="Cambria Math"/>
              </w:rPr>
              <m:t>k</m:t>
            </m:r>
          </m:sub>
          <m:sup>
            <m:sSup>
              <m:sSupPr>
                <m:ctrlPr>
                  <w:rPr>
                    <w:rFonts w:ascii="Cambria Math" w:hAnsi="Cambria Math"/>
                  </w:rPr>
                </m:ctrlPr>
              </m:sSupPr>
              <m:e>
                <m:r>
                  <w:rPr>
                    <w:rFonts w:ascii="Cambria Math" w:hAnsi="Cambria Math"/>
                  </w:rPr>
                  <m:t>d</m:t>
                </m:r>
              </m:e>
              <m:sup>
                <m:r>
                  <m:rPr>
                    <m:sty m:val="p"/>
                  </m:rPr>
                  <w:rPr>
                    <w:rFonts w:ascii="Cambria Math" w:hAnsi="Cambria Math"/>
                  </w:rPr>
                  <m:t>-</m:t>
                </m:r>
                <m:r>
                  <w:rPr>
                    <w:rFonts w:ascii="Cambria Math" w:hAnsi="Cambria Math"/>
                  </w:rPr>
                  <m:t>1</m:t>
                </m:r>
              </m:sup>
            </m:sSup>
          </m:sup>
        </m:sSubSup>
        <m:d>
          <m:dPr>
            <m:ctrlPr>
              <w:rPr>
                <w:rFonts w:ascii="Cambria Math" w:hAnsi="Cambria Math"/>
              </w:rPr>
            </m:ctrlPr>
          </m:dPr>
          <m:e>
            <m:sSubSup>
              <m:sSubSupPr>
                <m:ctrlPr>
                  <w:rPr>
                    <w:rFonts w:ascii="Cambria Math" w:hAnsi="Cambria Math"/>
                  </w:rPr>
                </m:ctrlPr>
              </m:sSubSupPr>
              <m:e>
                <m:r>
                  <w:rPr>
                    <w:rFonts w:ascii="Cambria Math" w:hAnsi="Cambria Math"/>
                  </w:rPr>
                  <m:t>Δ</m:t>
                </m:r>
              </m:e>
              <m:sub>
                <m:r>
                  <w:rPr>
                    <w:rFonts w:ascii="Cambria Math" w:hAnsi="Cambria Math"/>
                  </w:rPr>
                  <m:t>k</m:t>
                </m:r>
              </m:sub>
              <m:sup>
                <m:r>
                  <w:rPr>
                    <w:rFonts w:ascii="Cambria Math" w:hAnsi="Cambria Math"/>
                  </w:rPr>
                  <m:t>d</m:t>
                </m:r>
              </m:sup>
            </m:sSubSup>
            <m:d>
              <m:dPr>
                <m:ctrlPr>
                  <w:rPr>
                    <w:rFonts w:ascii="Cambria Math" w:hAnsi="Cambria Math"/>
                  </w:rPr>
                </m:ctrlPr>
              </m:dPr>
              <m:e>
                <m:r>
                  <w:rPr>
                    <w:rFonts w:ascii="Cambria Math" w:hAnsi="Cambria Math"/>
                  </w:rPr>
                  <m:t>m</m:t>
                </m:r>
              </m:e>
            </m:d>
          </m:e>
        </m:d>
        <m:r>
          <m:rPr>
            <m:sty m:val="p"/>
          </m:rPr>
          <w:rPr>
            <w:rFonts w:ascii="Cambria Math" w:hAnsi="Cambria Math"/>
          </w:rPr>
          <m:t>≡</m:t>
        </m:r>
        <m:r>
          <w:rPr>
            <w:rFonts w:ascii="Cambria Math" w:hAnsi="Cambria Math"/>
          </w:rPr>
          <m:t>m</m:t>
        </m:r>
      </m:oMath>
      <w:r>
        <w:t>.</w:t>
      </w:r>
    </w:p>
    <w:p w14:paraId="3EFB3395" w14:textId="77777777" w:rsidR="002D3BB3" w:rsidRDefault="00000000">
      <w:pPr>
        <w:pStyle w:val="BodyText"/>
      </w:pPr>
      <w:r>
        <w:lastRenderedPageBreak/>
        <w:t>Opposition pairs include:</w:t>
      </w:r>
    </w:p>
    <w:p w14:paraId="45F6AF93" w14:textId="77777777" w:rsidR="002D3BB3" w:rsidRDefault="00000000">
      <w:pPr>
        <w:pStyle w:val="BodyText"/>
      </w:pPr>
      <m:oMath>
        <m:sSup>
          <m:sSupPr>
            <m:ctrlPr>
              <w:rPr>
                <w:rFonts w:ascii="Cambria Math" w:hAnsi="Cambria Math"/>
              </w:rPr>
            </m:ctrlPr>
          </m:sSupPr>
          <m:e>
            <m:r>
              <w:rPr>
                <w:rFonts w:ascii="Cambria Math" w:hAnsi="Cambria Math"/>
              </w:rPr>
              <m:t>L</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R</m:t>
        </m:r>
        <m:r>
          <m:rPr>
            <m:sty m:val="p"/>
          </m:rPr>
          <w:rPr>
            <w:rFonts w:ascii="Cambria Math" w:hAnsi="Cambria Math"/>
          </w:rPr>
          <m:t>,</m:t>
        </m:r>
      </m:oMath>
      <w:r>
        <w:t xml:space="preserve"> </w:t>
      </w:r>
      <m:oMath>
        <m:sSup>
          <m:sSupPr>
            <m:ctrlPr>
              <w:rPr>
                <w:rFonts w:ascii="Cambria Math" w:hAnsi="Cambria Math"/>
              </w:rPr>
            </m:ctrlPr>
          </m:sSupPr>
          <m:e>
            <m:r>
              <w:rPr>
                <w:rFonts w:ascii="Cambria Math" w:hAnsi="Cambria Math"/>
              </w:rPr>
              <m:t>U</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D</m:t>
        </m:r>
        <m:r>
          <m:rPr>
            <m:sty m:val="p"/>
          </m:rPr>
          <w:rPr>
            <w:rFonts w:ascii="Cambria Math" w:hAnsi="Cambria Math"/>
          </w:rPr>
          <m:t>,</m:t>
        </m:r>
      </m:oMath>
      <w:r>
        <w:t xml:space="preserve"> </w:t>
      </w:r>
      <m:oMath>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B</m:t>
        </m:r>
        <m:r>
          <m:rPr>
            <m:sty m:val="p"/>
          </m:rPr>
          <w:rPr>
            <w:rFonts w:ascii="Cambria Math" w:hAnsi="Cambria Math"/>
          </w:rPr>
          <m:t>,</m:t>
        </m:r>
      </m:oMath>
      <w:r>
        <w:t xml:space="preserve"> </w:t>
      </w:r>
      <m:oMath>
        <m:sSup>
          <m:sSupPr>
            <m:ctrlPr>
              <w:rPr>
                <w:rFonts w:ascii="Cambria Math" w:hAnsi="Cambria Math"/>
              </w:rPr>
            </m:ctrlPr>
          </m:sSupPr>
          <m:e>
            <m:r>
              <w:rPr>
                <w:rFonts w:ascii="Cambria Math" w:hAnsi="Cambria Math"/>
              </w:rPr>
              <m:t>N</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S</m:t>
        </m:r>
        <m:r>
          <m:rPr>
            <m:sty m:val="p"/>
          </m:rPr>
          <w:rPr>
            <w:rFonts w:ascii="Cambria Math" w:hAnsi="Cambria Math"/>
          </w:rPr>
          <m:t>,</m:t>
        </m:r>
      </m:oMath>
      <w:r>
        <w:t xml:space="preserve"> </w:t>
      </w:r>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W</m:t>
        </m:r>
        <m:r>
          <m:rPr>
            <m:sty m:val="p"/>
          </m:rPr>
          <w:rPr>
            <w:rFonts w:ascii="Cambria Math" w:hAnsi="Cambria Math"/>
          </w:rPr>
          <m:t>,</m:t>
        </m:r>
      </m:oMath>
      <w:r>
        <w:t xml:space="preserve"> </w:t>
      </w:r>
      <m:oMath>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Z</m:t>
        </m:r>
      </m:oMath>
    </w:p>
    <w:p w14:paraId="23BA6914" w14:textId="77777777" w:rsidR="002D3BB3" w:rsidRDefault="00000000">
      <w:pPr>
        <w:pStyle w:val="BodyText"/>
      </w:pPr>
      <w:r>
        <w:t>Left opposes Right, Up opposes Down, Forward opposes Backward, North opposes South, East opposes West, Above opposes Below.</w:t>
      </w:r>
    </w:p>
    <w:p w14:paraId="415DF377" w14:textId="77777777" w:rsidR="002D3BB3" w:rsidRDefault="00000000">
      <w:pPr>
        <w:pStyle w:val="BodyText"/>
      </w:pPr>
      <w:r>
        <w:t xml:space="preserve">Opposition expresses </w:t>
      </w:r>
      <w:r>
        <w:rPr>
          <w:b/>
          <w:bCs/>
        </w:rPr>
        <w:t>orientation reversal</w:t>
      </w:r>
      <w:r>
        <w:t>, not subtraction, negation, or cancellation of motion.</w:t>
      </w:r>
    </w:p>
    <w:p w14:paraId="6E57C736" w14:textId="77777777" w:rsidR="00CB30B7" w:rsidRDefault="00CB30B7">
      <w:pPr>
        <w:pStyle w:val="BodyText"/>
      </w:pPr>
    </w:p>
    <w:p w14:paraId="4C51F5D8" w14:textId="77777777" w:rsidR="002D3BB3" w:rsidRDefault="00000000">
      <w:pPr>
        <w:pStyle w:val="BodyText"/>
      </w:pPr>
      <w:r>
        <w:rPr>
          <w:b/>
          <w:bCs/>
        </w:rPr>
        <w:t>6.6 Composition and Index Additivity</w:t>
      </w:r>
    </w:p>
    <w:p w14:paraId="7F514298" w14:textId="77777777" w:rsidR="002D3BB3" w:rsidRDefault="00000000">
      <w:pPr>
        <w:pStyle w:val="BodyText"/>
      </w:pPr>
      <w:r>
        <w:t>Finite displacements along the same directional relation compose additively:</w:t>
      </w:r>
    </w:p>
    <w:p w14:paraId="6B74CD55" w14:textId="77777777" w:rsidR="002D3BB3"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Δ</m:t>
              </m:r>
            </m:e>
            <m:sub>
              <m:r>
                <w:rPr>
                  <w:rFonts w:ascii="Cambria Math" w:hAnsi="Cambria Math"/>
                </w:rPr>
                <m:t>a</m:t>
              </m:r>
            </m:sub>
            <m:sup>
              <m:r>
                <w:rPr>
                  <w:rFonts w:ascii="Cambria Math" w:hAnsi="Cambria Math"/>
                </w:rPr>
                <m:t>d</m:t>
              </m:r>
            </m:sup>
          </m:sSubSup>
          <m:d>
            <m:dPr>
              <m:ctrlPr>
                <w:rPr>
                  <w:rFonts w:ascii="Cambria Math" w:hAnsi="Cambria Math"/>
                </w:rPr>
              </m:ctrlPr>
            </m:dPr>
            <m:e>
              <m:sSubSup>
                <m:sSubSupPr>
                  <m:ctrlPr>
                    <w:rPr>
                      <w:rFonts w:ascii="Cambria Math" w:hAnsi="Cambria Math"/>
                    </w:rPr>
                  </m:ctrlPr>
                </m:sSubSupPr>
                <m:e>
                  <m:r>
                    <w:rPr>
                      <w:rFonts w:ascii="Cambria Math" w:hAnsi="Cambria Math"/>
                    </w:rPr>
                    <m:t>Δ</m:t>
                  </m:r>
                </m:e>
                <m:sub>
                  <m:r>
                    <w:rPr>
                      <w:rFonts w:ascii="Cambria Math" w:hAnsi="Cambria Math"/>
                    </w:rPr>
                    <m:t>b</m:t>
                  </m:r>
                </m:sub>
                <m:sup>
                  <m:r>
                    <w:rPr>
                      <w:rFonts w:ascii="Cambria Math" w:hAnsi="Cambria Math"/>
                    </w:rPr>
                    <m:t>d</m:t>
                  </m:r>
                </m:sup>
              </m:sSubSup>
              <m:d>
                <m:dPr>
                  <m:ctrlPr>
                    <w:rPr>
                      <w:rFonts w:ascii="Cambria Math" w:hAnsi="Cambria Math"/>
                    </w:rPr>
                  </m:ctrlPr>
                </m:dPr>
                <m:e>
                  <m:r>
                    <w:rPr>
                      <w:rFonts w:ascii="Cambria Math" w:hAnsi="Cambria Math"/>
                    </w:rPr>
                    <m:t>m</m:t>
                  </m:r>
                </m:e>
              </m:d>
            </m:e>
          </m:d>
          <m:r>
            <m:rPr>
              <m:sty m:val="p"/>
            </m:rPr>
            <w:rPr>
              <w:rFonts w:ascii="Cambria Math" w:hAnsi="Cambria Math"/>
            </w:rPr>
            <m:t>≡</m:t>
          </m:r>
          <m:sSubSup>
            <m:sSubSupPr>
              <m:ctrlPr>
                <w:rPr>
                  <w:rFonts w:ascii="Cambria Math" w:hAnsi="Cambria Math"/>
                </w:rPr>
              </m:ctrlPr>
            </m:sSubSupPr>
            <m:e>
              <m:r>
                <w:rPr>
                  <w:rFonts w:ascii="Cambria Math" w:hAnsi="Cambria Math"/>
                </w:rPr>
                <m:t>Δ</m:t>
              </m:r>
            </m:e>
            <m:sub>
              <m:r>
                <w:rPr>
                  <w:rFonts w:ascii="Cambria Math" w:hAnsi="Cambria Math"/>
                </w:rPr>
                <m:t>a</m:t>
              </m:r>
              <m:r>
                <m:rPr>
                  <m:sty m:val="p"/>
                </m:rPr>
                <w:rPr>
                  <w:rFonts w:ascii="Cambria Math" w:hAnsi="Cambria Math"/>
                </w:rPr>
                <m:t>+</m:t>
              </m:r>
              <m:r>
                <w:rPr>
                  <w:rFonts w:ascii="Cambria Math" w:hAnsi="Cambria Math"/>
                </w:rPr>
                <m:t>b</m:t>
              </m:r>
            </m:sub>
            <m:sup>
              <m:r>
                <w:rPr>
                  <w:rFonts w:ascii="Cambria Math" w:hAnsi="Cambria Math"/>
                </w:rPr>
                <m:t>d</m:t>
              </m:r>
            </m:sup>
          </m:sSubSup>
          <m:d>
            <m:dPr>
              <m:ctrlPr>
                <w:rPr>
                  <w:rFonts w:ascii="Cambria Math" w:hAnsi="Cambria Math"/>
                </w:rPr>
              </m:ctrlPr>
            </m:dPr>
            <m:e>
              <m:r>
                <w:rPr>
                  <w:rFonts w:ascii="Cambria Math" w:hAnsi="Cambria Math"/>
                </w:rPr>
                <m:t>m</m:t>
              </m:r>
            </m:e>
          </m:d>
        </m:oMath>
      </m:oMathPara>
    </w:p>
    <w:p w14:paraId="7AF6297D" w14:textId="77777777" w:rsidR="002D3BB3" w:rsidRDefault="00000000">
      <w:r>
        <w:t xml:space="preserve">This additivity is </w:t>
      </w:r>
      <w:r>
        <w:rPr>
          <w:b/>
          <w:bCs/>
        </w:rPr>
        <w:t>structural</w:t>
      </w:r>
      <w:r>
        <w:t>, not inductive, and does not imply repetition in time.</w:t>
      </w:r>
    </w:p>
    <w:p w14:paraId="50A2AB1A" w14:textId="77777777" w:rsidR="002D3BB3" w:rsidRDefault="00000000">
      <w:pPr>
        <w:pStyle w:val="BodyText"/>
      </w:pPr>
      <w:r>
        <w:t>Displacements along different directional relations generally do not commute:</w:t>
      </w:r>
    </w:p>
    <w:p w14:paraId="0B8AE6AE" w14:textId="77777777" w:rsidR="002D3BB3"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Δ</m:t>
              </m:r>
            </m:e>
            <m:sub>
              <m:r>
                <w:rPr>
                  <w:rFonts w:ascii="Cambria Math" w:hAnsi="Cambria Math"/>
                </w:rPr>
                <m:t>a</m:t>
              </m:r>
            </m:sub>
            <m:sup>
              <m:sSub>
                <m:sSubPr>
                  <m:ctrlPr>
                    <w:rPr>
                      <w:rFonts w:ascii="Cambria Math" w:hAnsi="Cambria Math"/>
                    </w:rPr>
                  </m:ctrlPr>
                </m:sSubPr>
                <m:e>
                  <m:r>
                    <w:rPr>
                      <w:rFonts w:ascii="Cambria Math" w:hAnsi="Cambria Math"/>
                    </w:rPr>
                    <m:t>d</m:t>
                  </m:r>
                </m:e>
                <m:sub>
                  <m:r>
                    <w:rPr>
                      <w:rFonts w:ascii="Cambria Math" w:hAnsi="Cambria Math"/>
                    </w:rPr>
                    <m:t>1</m:t>
                  </m:r>
                </m:sub>
              </m:sSub>
            </m:sup>
          </m:sSubSup>
          <m:d>
            <m:dPr>
              <m:ctrlPr>
                <w:rPr>
                  <w:rFonts w:ascii="Cambria Math" w:hAnsi="Cambria Math"/>
                </w:rPr>
              </m:ctrlPr>
            </m:dPr>
            <m:e>
              <m:sSubSup>
                <m:sSubSupPr>
                  <m:ctrlPr>
                    <w:rPr>
                      <w:rFonts w:ascii="Cambria Math" w:hAnsi="Cambria Math"/>
                    </w:rPr>
                  </m:ctrlPr>
                </m:sSubSupPr>
                <m:e>
                  <m:r>
                    <w:rPr>
                      <w:rFonts w:ascii="Cambria Math" w:hAnsi="Cambria Math"/>
                    </w:rPr>
                    <m:t>Δ</m:t>
                  </m:r>
                </m:e>
                <m:sub>
                  <m:r>
                    <w:rPr>
                      <w:rFonts w:ascii="Cambria Math" w:hAnsi="Cambria Math"/>
                    </w:rPr>
                    <m:t>b</m:t>
                  </m:r>
                </m:sub>
                <m:sup>
                  <m:sSub>
                    <m:sSubPr>
                      <m:ctrlPr>
                        <w:rPr>
                          <w:rFonts w:ascii="Cambria Math" w:hAnsi="Cambria Math"/>
                        </w:rPr>
                      </m:ctrlPr>
                    </m:sSubPr>
                    <m:e>
                      <m:r>
                        <w:rPr>
                          <w:rFonts w:ascii="Cambria Math" w:hAnsi="Cambria Math"/>
                        </w:rPr>
                        <m:t>d</m:t>
                      </m:r>
                    </m:e>
                    <m:sub>
                      <m:r>
                        <w:rPr>
                          <w:rFonts w:ascii="Cambria Math" w:hAnsi="Cambria Math"/>
                        </w:rPr>
                        <m:t>2</m:t>
                      </m:r>
                    </m:sub>
                  </m:sSub>
                </m:sup>
              </m:sSubSup>
              <m:d>
                <m:dPr>
                  <m:ctrlPr>
                    <w:rPr>
                      <w:rFonts w:ascii="Cambria Math" w:hAnsi="Cambria Math"/>
                    </w:rPr>
                  </m:ctrlPr>
                </m:dPr>
                <m:e>
                  <m:r>
                    <w:rPr>
                      <w:rFonts w:ascii="Cambria Math" w:hAnsi="Cambria Math"/>
                    </w:rPr>
                    <m:t>m</m:t>
                  </m:r>
                </m:e>
              </m:d>
            </m:e>
          </m:d>
          <m:r>
            <m:rPr>
              <m:sty m:val="p"/>
            </m:rPr>
            <w:rPr>
              <w:rFonts w:ascii="Cambria Math" w:hAnsi="Cambria Math"/>
            </w:rPr>
            <m:t>≠</m:t>
          </m:r>
          <m:sSubSup>
            <m:sSubSupPr>
              <m:ctrlPr>
                <w:rPr>
                  <w:rFonts w:ascii="Cambria Math" w:hAnsi="Cambria Math"/>
                </w:rPr>
              </m:ctrlPr>
            </m:sSubSupPr>
            <m:e>
              <m:r>
                <w:rPr>
                  <w:rFonts w:ascii="Cambria Math" w:hAnsi="Cambria Math"/>
                </w:rPr>
                <m:t>Δ</m:t>
              </m:r>
            </m:e>
            <m:sub>
              <m:r>
                <w:rPr>
                  <w:rFonts w:ascii="Cambria Math" w:hAnsi="Cambria Math"/>
                </w:rPr>
                <m:t>b</m:t>
              </m:r>
            </m:sub>
            <m:sup>
              <m:sSub>
                <m:sSubPr>
                  <m:ctrlPr>
                    <w:rPr>
                      <w:rFonts w:ascii="Cambria Math" w:hAnsi="Cambria Math"/>
                    </w:rPr>
                  </m:ctrlPr>
                </m:sSubPr>
                <m:e>
                  <m:r>
                    <w:rPr>
                      <w:rFonts w:ascii="Cambria Math" w:hAnsi="Cambria Math"/>
                    </w:rPr>
                    <m:t>d</m:t>
                  </m:r>
                </m:e>
                <m:sub>
                  <m:r>
                    <w:rPr>
                      <w:rFonts w:ascii="Cambria Math" w:hAnsi="Cambria Math"/>
                    </w:rPr>
                    <m:t>2</m:t>
                  </m:r>
                </m:sub>
              </m:sSub>
            </m:sup>
          </m:sSubSup>
          <m:d>
            <m:dPr>
              <m:ctrlPr>
                <w:rPr>
                  <w:rFonts w:ascii="Cambria Math" w:hAnsi="Cambria Math"/>
                </w:rPr>
              </m:ctrlPr>
            </m:dPr>
            <m:e>
              <m:sSubSup>
                <m:sSubSupPr>
                  <m:ctrlPr>
                    <w:rPr>
                      <w:rFonts w:ascii="Cambria Math" w:hAnsi="Cambria Math"/>
                    </w:rPr>
                  </m:ctrlPr>
                </m:sSubSupPr>
                <m:e>
                  <m:r>
                    <w:rPr>
                      <w:rFonts w:ascii="Cambria Math" w:hAnsi="Cambria Math"/>
                    </w:rPr>
                    <m:t>Δ</m:t>
                  </m:r>
                </m:e>
                <m:sub>
                  <m:r>
                    <w:rPr>
                      <w:rFonts w:ascii="Cambria Math" w:hAnsi="Cambria Math"/>
                    </w:rPr>
                    <m:t>a</m:t>
                  </m:r>
                </m:sub>
                <m:sup>
                  <m:sSub>
                    <m:sSubPr>
                      <m:ctrlPr>
                        <w:rPr>
                          <w:rFonts w:ascii="Cambria Math" w:hAnsi="Cambria Math"/>
                        </w:rPr>
                      </m:ctrlPr>
                    </m:sSubPr>
                    <m:e>
                      <m:r>
                        <w:rPr>
                          <w:rFonts w:ascii="Cambria Math" w:hAnsi="Cambria Math"/>
                        </w:rPr>
                        <m:t>d</m:t>
                      </m:r>
                    </m:e>
                    <m:sub>
                      <m:r>
                        <w:rPr>
                          <w:rFonts w:ascii="Cambria Math" w:hAnsi="Cambria Math"/>
                        </w:rPr>
                        <m:t>1</m:t>
                      </m:r>
                    </m:sub>
                  </m:sSub>
                </m:sup>
              </m:sSubSup>
              <m:d>
                <m:dPr>
                  <m:ctrlPr>
                    <w:rPr>
                      <w:rFonts w:ascii="Cambria Math" w:hAnsi="Cambria Math"/>
                    </w:rPr>
                  </m:ctrlPr>
                </m:dPr>
                <m:e>
                  <m:r>
                    <w:rPr>
                      <w:rFonts w:ascii="Cambria Math" w:hAnsi="Cambria Math"/>
                    </w:rPr>
                    <m:t>m</m:t>
                  </m:r>
                </m:e>
              </m:d>
            </m:e>
          </m:d>
          <m:r>
            <m:rPr>
              <m:sty m:val="p"/>
            </m:rPr>
            <w:rPr>
              <w:rFonts w:ascii="Cambria Math" w:hAnsi="Cambria Math"/>
            </w:rPr>
            <m:t>.</m:t>
          </m:r>
        </m:oMath>
      </m:oMathPara>
    </w:p>
    <w:p w14:paraId="6AC059B4" w14:textId="77777777" w:rsidR="002D3BB3" w:rsidRDefault="00000000">
      <w:r>
        <w:t>Order sensitivity reflects geometric orientation, not temporal sequence.</w:t>
      </w:r>
    </w:p>
    <w:p w14:paraId="7C5DEC4F" w14:textId="77777777" w:rsidR="00CB30B7" w:rsidRDefault="00CB30B7"/>
    <w:p w14:paraId="703E4CF1" w14:textId="77777777" w:rsidR="002D3BB3" w:rsidRDefault="00000000">
      <w:pPr>
        <w:pStyle w:val="BodyText"/>
      </w:pPr>
      <w:r>
        <w:rPr>
          <w:b/>
          <w:bCs/>
        </w:rPr>
        <w:t>6.7 Dimensional Independence</w:t>
      </w:r>
    </w:p>
    <w:p w14:paraId="211AB1BD" w14:textId="77777777" w:rsidR="002D3BB3" w:rsidRDefault="00000000">
      <w:pPr>
        <w:pStyle w:val="BodyText"/>
      </w:pPr>
      <w:r>
        <w:t>Directional relations act along independent structural axes:</w:t>
      </w:r>
    </w:p>
    <w:p w14:paraId="182160A0" w14:textId="77777777" w:rsidR="002D3BB3" w:rsidRDefault="00000000">
      <w:pPr>
        <w:numPr>
          <w:ilvl w:val="0"/>
          <w:numId w:val="78"/>
        </w:numPr>
      </w:pPr>
      <m:oMath>
        <m:r>
          <w:rPr>
            <w:rFonts w:ascii="Cambria Math" w:hAnsi="Cambria Math"/>
          </w:rPr>
          <m:t>L</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 U</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 F</m:t>
        </m:r>
        <m:r>
          <m:rPr>
            <m:sty m:val="p"/>
          </m:rPr>
          <w:rPr>
            <w:rFonts w:ascii="Cambria Math" w:hAnsi="Cambria Math"/>
          </w:rPr>
          <m:t>/</m:t>
        </m:r>
        <m:r>
          <w:rPr>
            <w:rFonts w:ascii="Cambria Math" w:hAnsi="Cambria Math"/>
          </w:rPr>
          <m:t>B</m:t>
        </m:r>
      </m:oMath>
      <w:r>
        <w:t xml:space="preserve"> define a local orientational frame</w:t>
      </w:r>
    </w:p>
    <w:p w14:paraId="5384A01B" w14:textId="77777777" w:rsidR="002D3BB3" w:rsidRDefault="00000000">
      <w:pPr>
        <w:numPr>
          <w:ilvl w:val="0"/>
          <w:numId w:val="78"/>
        </w:numPr>
      </w:pPr>
      <m:oMath>
        <m:r>
          <w:rPr>
            <w:rFonts w:ascii="Cambria Math" w:hAnsi="Cambria Math"/>
          </w:rPr>
          <m:t>N</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W </m:t>
        </m:r>
      </m:oMath>
      <w:r>
        <w:t>define extended planar orientation</w:t>
      </w:r>
    </w:p>
    <w:p w14:paraId="21FF1EAD" w14:textId="77777777" w:rsidR="002D3BB3" w:rsidRDefault="00000000">
      <w:pPr>
        <w:numPr>
          <w:ilvl w:val="0"/>
          <w:numId w:val="78"/>
        </w:numPr>
      </w:pPr>
      <m:oMath>
        <m:r>
          <w:rPr>
            <w:rFonts w:ascii="Cambria Math" w:hAnsi="Cambria Math"/>
          </w:rPr>
          <m:t>A</m:t>
        </m:r>
        <m:r>
          <m:rPr>
            <m:sty m:val="p"/>
          </m:rPr>
          <w:rPr>
            <w:rFonts w:ascii="Cambria Math" w:hAnsi="Cambria Math"/>
          </w:rPr>
          <m:t>/</m:t>
        </m:r>
        <m:r>
          <w:rPr>
            <w:rFonts w:ascii="Cambria Math" w:hAnsi="Cambria Math"/>
          </w:rPr>
          <m:t>Z</m:t>
        </m:r>
      </m:oMath>
      <w:r>
        <w:t xml:space="preserve"> define vertical layering (stratified adjacency)</w:t>
      </w:r>
    </w:p>
    <w:p w14:paraId="534897C8" w14:textId="77777777" w:rsidR="002D3BB3" w:rsidRDefault="00000000">
      <w:r>
        <w:t>Finite displacements along independent axes compose to form higher-order spatial relations without metric structure.</w:t>
      </w:r>
    </w:p>
    <w:p w14:paraId="343596C4" w14:textId="77777777" w:rsidR="00CB30B7" w:rsidRDefault="00CB30B7"/>
    <w:p w14:paraId="22F3B1B1" w14:textId="77777777" w:rsidR="002D3BB3" w:rsidRDefault="00000000">
      <w:pPr>
        <w:pStyle w:val="BodyText"/>
      </w:pPr>
      <w:r>
        <w:rPr>
          <w:b/>
          <w:bCs/>
        </w:rPr>
        <w:t>6.8 Absence of Metric and Dynamics</w:t>
      </w:r>
    </w:p>
    <w:p w14:paraId="79F4AB90" w14:textId="77777777" w:rsidR="002D3BB3" w:rsidRDefault="00000000">
      <w:pPr>
        <w:pStyle w:val="BodyText"/>
      </w:pPr>
      <w:r>
        <w:t>No metric or dynamic structure is introduced at this level:</w:t>
      </w:r>
    </w:p>
    <w:p w14:paraId="3A66B277" w14:textId="77777777" w:rsidR="002D3BB3" w:rsidRDefault="00000000">
      <w:pPr>
        <w:numPr>
          <w:ilvl w:val="0"/>
          <w:numId w:val="79"/>
        </w:numPr>
      </w:pPr>
      <w:r>
        <w:t>no distance or angle,</w:t>
      </w:r>
    </w:p>
    <w:p w14:paraId="10D96283" w14:textId="77777777" w:rsidR="002D3BB3" w:rsidRDefault="00000000">
      <w:pPr>
        <w:numPr>
          <w:ilvl w:val="0"/>
          <w:numId w:val="79"/>
        </w:numPr>
      </w:pPr>
      <w:r>
        <w:t>no velocity or acceleration,</w:t>
      </w:r>
    </w:p>
    <w:p w14:paraId="7EA508EA" w14:textId="77777777" w:rsidR="002D3BB3" w:rsidRDefault="00000000">
      <w:pPr>
        <w:numPr>
          <w:ilvl w:val="0"/>
          <w:numId w:val="79"/>
        </w:numPr>
      </w:pPr>
      <w:r>
        <w:t>no force or energy,</w:t>
      </w:r>
    </w:p>
    <w:p w14:paraId="1C53E43C" w14:textId="77777777" w:rsidR="002D3BB3" w:rsidRDefault="00000000">
      <w:pPr>
        <w:numPr>
          <w:ilvl w:val="0"/>
          <w:numId w:val="79"/>
        </w:numPr>
      </w:pPr>
      <w:r>
        <w:t>no curvature or trajectory.</w:t>
      </w:r>
    </w:p>
    <w:p w14:paraId="59678293" w14:textId="77777777" w:rsidR="002D3BB3" w:rsidRDefault="00000000">
      <w:r>
        <w:t xml:space="preserve">The operator </w:t>
      </w:r>
      <m:oMath>
        <m:r>
          <w:rPr>
            <w:rFonts w:ascii="Cambria Math" w:hAnsi="Cambria Math"/>
          </w:rPr>
          <m:t>Δ</m:t>
        </m:r>
      </m:oMath>
      <w:r>
        <w:t xml:space="preserve"> denotes </w:t>
      </w:r>
      <w:r>
        <w:rPr>
          <w:b/>
          <w:bCs/>
        </w:rPr>
        <w:t>finite structural difference</w:t>
      </w:r>
      <w:r>
        <w:t>, not a differential or temporal change.</w:t>
      </w:r>
    </w:p>
    <w:p w14:paraId="730924C1" w14:textId="77777777" w:rsidR="002D3BB3" w:rsidRDefault="00000000">
      <w:pPr>
        <w:pStyle w:val="BodyText"/>
      </w:pPr>
      <w:r>
        <w:rPr>
          <w:b/>
          <w:bCs/>
        </w:rPr>
        <w:lastRenderedPageBreak/>
        <w:t>6.9 Relationship to Order–Motion</w:t>
      </w:r>
    </w:p>
    <w:p w14:paraId="40D3FAC5" w14:textId="77777777" w:rsidR="002D3BB3" w:rsidRDefault="00000000">
      <w:pPr>
        <w:pStyle w:val="BodyText"/>
      </w:pPr>
      <w:r>
        <w:t>Movement operates strictly on motion structures stabilized by order–motion.</w:t>
      </w:r>
    </w:p>
    <w:p w14:paraId="1F483EBF" w14:textId="77777777" w:rsidR="002D3BB3" w:rsidRDefault="00000000">
      <w:pPr>
        <w:numPr>
          <w:ilvl w:val="0"/>
          <w:numId w:val="80"/>
        </w:numPr>
      </w:pPr>
      <w:r>
        <w:t>Order constrains admissible relations.</w:t>
      </w:r>
    </w:p>
    <w:p w14:paraId="319BDD6F" w14:textId="77777777" w:rsidR="002D3BB3" w:rsidRDefault="00000000">
      <w:pPr>
        <w:numPr>
          <w:ilvl w:val="0"/>
          <w:numId w:val="80"/>
        </w:numPr>
      </w:pPr>
      <w:r>
        <w:t>Movement introduces oriented adjacency within those constraints.</w:t>
      </w:r>
    </w:p>
    <w:p w14:paraId="438AC011" w14:textId="77777777" w:rsidR="002D3BB3" w:rsidRDefault="00000000">
      <w:r>
        <w:t>All displacement operators preserve:</w:t>
      </w:r>
    </w:p>
    <w:p w14:paraId="3CF736B9" w14:textId="77777777" w:rsidR="002D3BB3" w:rsidRDefault="00000000">
      <w:pPr>
        <w:numPr>
          <w:ilvl w:val="0"/>
          <w:numId w:val="81"/>
        </w:numPr>
      </w:pPr>
      <w:r>
        <w:t>structural identity,</w:t>
      </w:r>
    </w:p>
    <w:p w14:paraId="72FB3C48" w14:textId="77777777" w:rsidR="002D3BB3" w:rsidRDefault="00000000">
      <w:pPr>
        <w:numPr>
          <w:ilvl w:val="0"/>
          <w:numId w:val="81"/>
        </w:numPr>
      </w:pPr>
      <w:r>
        <w:t>equivalence,</w:t>
      </w:r>
    </w:p>
    <w:p w14:paraId="2B4497A2" w14:textId="77777777" w:rsidR="002D3BB3" w:rsidRDefault="00000000">
      <w:pPr>
        <w:numPr>
          <w:ilvl w:val="0"/>
          <w:numId w:val="81"/>
        </w:numPr>
      </w:pPr>
      <w:r>
        <w:t>evaluative alignment.</w:t>
      </w:r>
    </w:p>
    <w:p w14:paraId="0179F6E6" w14:textId="77777777" w:rsidR="002D3BB3" w:rsidRDefault="00000000">
      <w:r>
        <w:t>Movement does not modify correctness or structure.</w:t>
      </w:r>
    </w:p>
    <w:p w14:paraId="34FC9A8F" w14:textId="77777777" w:rsidR="00CB30B7" w:rsidRDefault="00CB30B7"/>
    <w:p w14:paraId="3F018F40" w14:textId="77777777" w:rsidR="002D3BB3" w:rsidRDefault="00000000">
      <w:pPr>
        <w:pStyle w:val="BodyText"/>
      </w:pPr>
      <w:r>
        <w:rPr>
          <w:b/>
          <w:bCs/>
        </w:rPr>
        <w:t>6.10 Scope of the Movement Function</w:t>
      </w:r>
    </w:p>
    <w:p w14:paraId="39E15ED9" w14:textId="77777777" w:rsidR="002D3BB3" w:rsidRDefault="00000000">
      <w:pPr>
        <w:pStyle w:val="BodyText"/>
      </w:pPr>
      <w:r>
        <w:t xml:space="preserve">The movement function </w:t>
      </w:r>
      <m:oMath>
        <m:sSub>
          <m:sSubPr>
            <m:ctrlPr>
              <w:rPr>
                <w:rFonts w:ascii="Cambria Math" w:hAnsi="Cambria Math"/>
              </w:rPr>
            </m:ctrlPr>
          </m:sSubPr>
          <m:e>
            <m:r>
              <w:rPr>
                <w:rFonts w:ascii="Cambria Math" w:hAnsi="Cambria Math"/>
              </w:rPr>
              <m:t>f</m:t>
            </m:r>
          </m:e>
          <m:sub>
            <m:r>
              <w:rPr>
                <w:rFonts w:ascii="Cambria Math" w:hAnsi="Cambria Math"/>
              </w:rPr>
              <m:t>k12</m:t>
            </m:r>
          </m:sub>
        </m:sSub>
      </m:oMath>
      <w:r>
        <w:t>​ supports:</w:t>
      </w:r>
    </w:p>
    <w:p w14:paraId="16006C8C" w14:textId="77777777" w:rsidR="002D3BB3" w:rsidRDefault="00000000">
      <w:pPr>
        <w:numPr>
          <w:ilvl w:val="0"/>
          <w:numId w:val="82"/>
        </w:numPr>
      </w:pPr>
      <w:r>
        <w:t>adjacency,</w:t>
      </w:r>
    </w:p>
    <w:p w14:paraId="2950F5CD" w14:textId="77777777" w:rsidR="002D3BB3" w:rsidRDefault="00000000">
      <w:pPr>
        <w:numPr>
          <w:ilvl w:val="0"/>
          <w:numId w:val="82"/>
        </w:numPr>
      </w:pPr>
      <w:r>
        <w:t>orientation,</w:t>
      </w:r>
    </w:p>
    <w:p w14:paraId="21F28321" w14:textId="77777777" w:rsidR="002D3BB3" w:rsidRDefault="00000000">
      <w:pPr>
        <w:numPr>
          <w:ilvl w:val="0"/>
          <w:numId w:val="82"/>
        </w:numPr>
      </w:pPr>
      <w:r>
        <w:t>indexed spatial differentiation,</w:t>
      </w:r>
    </w:p>
    <w:p w14:paraId="6F9D51AB" w14:textId="77777777" w:rsidR="002D3BB3" w:rsidRDefault="00000000">
      <w:pPr>
        <w:numPr>
          <w:ilvl w:val="0"/>
          <w:numId w:val="82"/>
        </w:numPr>
      </w:pPr>
      <w:r>
        <w:t>layered structure.</w:t>
      </w:r>
    </w:p>
    <w:p w14:paraId="0152EE4F" w14:textId="77777777" w:rsidR="002D3BB3" w:rsidRDefault="00000000">
      <w:r>
        <w:t>It explicitly forbids:</w:t>
      </w:r>
    </w:p>
    <w:p w14:paraId="658CF070" w14:textId="77777777" w:rsidR="002D3BB3" w:rsidRDefault="00000000">
      <w:pPr>
        <w:numPr>
          <w:ilvl w:val="0"/>
          <w:numId w:val="83"/>
        </w:numPr>
      </w:pPr>
      <w:r>
        <w:t>time,</w:t>
      </w:r>
    </w:p>
    <w:p w14:paraId="6AF0EB2D" w14:textId="77777777" w:rsidR="002D3BB3" w:rsidRDefault="00000000">
      <w:pPr>
        <w:numPr>
          <w:ilvl w:val="0"/>
          <w:numId w:val="83"/>
        </w:numPr>
      </w:pPr>
      <w:r>
        <w:t>causality,</w:t>
      </w:r>
    </w:p>
    <w:p w14:paraId="377B17A2" w14:textId="77777777" w:rsidR="002D3BB3" w:rsidRDefault="00000000">
      <w:pPr>
        <w:numPr>
          <w:ilvl w:val="0"/>
          <w:numId w:val="83"/>
        </w:numPr>
      </w:pPr>
      <w:r>
        <w:t>interaction,</w:t>
      </w:r>
    </w:p>
    <w:p w14:paraId="0846661D" w14:textId="77777777" w:rsidR="002D3BB3" w:rsidRDefault="00000000">
      <w:pPr>
        <w:numPr>
          <w:ilvl w:val="0"/>
          <w:numId w:val="83"/>
        </w:numPr>
      </w:pPr>
      <w:r>
        <w:t>computation,</w:t>
      </w:r>
    </w:p>
    <w:p w14:paraId="0FC82C39" w14:textId="77777777" w:rsidR="002D3BB3" w:rsidRDefault="00000000">
      <w:pPr>
        <w:numPr>
          <w:ilvl w:val="0"/>
          <w:numId w:val="83"/>
        </w:numPr>
      </w:pPr>
      <w:r>
        <w:t>dynamics.</w:t>
      </w:r>
    </w:p>
    <w:p w14:paraId="0D553757" w14:textId="77777777" w:rsidR="002D3BB3" w:rsidRDefault="00000000">
      <w:r>
        <w:t xml:space="preserve">Movement is therefore the </w:t>
      </w:r>
      <w:r>
        <w:rPr>
          <w:b/>
          <w:bCs/>
        </w:rPr>
        <w:t>final pre-dynamic motion function</w:t>
      </w:r>
      <w:r>
        <w:t xml:space="preserve"> of the Motion Calendar.</w:t>
      </w:r>
    </w:p>
    <w:p w14:paraId="1938B3AA" w14:textId="77777777" w:rsidR="002D3BB3" w:rsidRDefault="00000000">
      <w:pPr>
        <w:pStyle w:val="BodyText"/>
      </w:pPr>
      <w:r>
        <w:rPr>
          <w:b/>
          <w:bCs/>
        </w:rPr>
        <w:t>Transition</w:t>
      </w:r>
    </w:p>
    <w:p w14:paraId="2F5136EF" w14:textId="77777777" w:rsidR="002D3BB3" w:rsidRDefault="00000000">
      <w:pPr>
        <w:pStyle w:val="BodyText"/>
      </w:pPr>
      <w:r>
        <w:t>With indexed finite displacement established, space exists as a coherent, orientable, and layered structure. What remains absent is interaction: nothing propagates, changes, or causes.</w:t>
      </w:r>
    </w:p>
    <w:p w14:paraId="088C4A73" w14:textId="77777777" w:rsidR="00CB30B7" w:rsidRDefault="00CB30B7">
      <w:pPr>
        <w:pStyle w:val="BodyText"/>
      </w:pPr>
    </w:p>
    <w:p w14:paraId="668E8CE5" w14:textId="77777777" w:rsidR="00CB30B7" w:rsidRDefault="00CB30B7">
      <w:pPr>
        <w:pStyle w:val="BodyText"/>
      </w:pPr>
    </w:p>
    <w:p w14:paraId="59B52ED0" w14:textId="77777777" w:rsidR="002D3BB3" w:rsidRDefault="00000000">
      <w:pPr>
        <w:pStyle w:val="BodyText"/>
      </w:pPr>
      <w:r>
        <w:rPr>
          <w:b/>
          <w:bCs/>
        </w:rPr>
        <w:lastRenderedPageBreak/>
        <w:t>7. Summary</w:t>
      </w:r>
    </w:p>
    <w:p w14:paraId="16D1C00D" w14:textId="77777777" w:rsidR="002D3BB3" w:rsidRDefault="00000000">
      <w:pPr>
        <w:pStyle w:val="BodyText"/>
      </w:pPr>
      <w:r>
        <w:t xml:space="preserve">This paper establishes </w:t>
      </w:r>
      <w:r>
        <w:rPr>
          <w:b/>
          <w:bCs/>
        </w:rPr>
        <w:t>movement</w:t>
      </w:r>
      <w:r>
        <w:t xml:space="preserve"> as the first motion function that introduces </w:t>
      </w:r>
      <w:r>
        <w:rPr>
          <w:b/>
          <w:bCs/>
        </w:rPr>
        <w:t>directional differentiation</w:t>
      </w:r>
      <w:r>
        <w:t xml:space="preserve"> without invoking time, causality, or dynamics. Movement does not describe motion through space; it defines how already ordered structures may be </w:t>
      </w:r>
      <w:r>
        <w:rPr>
          <w:b/>
          <w:bCs/>
        </w:rPr>
        <w:t>oriented and related by adjacency</w:t>
      </w:r>
      <w:r>
        <w:t>.</w:t>
      </w:r>
    </w:p>
    <w:p w14:paraId="07C16813" w14:textId="77777777" w:rsidR="002D3BB3" w:rsidRDefault="00000000">
      <w:pPr>
        <w:pStyle w:val="BodyText"/>
      </w:pPr>
      <w:r>
        <w:t>Building on heat, polarity, existence, righteousness, and order, movement operates strictly on structures that are already stable under composition. It assigns directional relations using a finite set of indexed displacement operators, formalized as Δkd\Delta^d_kΔkd​, where direction labels orientation and the index denotes finite structural offset. These operators introduce orientation and layering while preserving identity, evaluative alignment, and structural invariance.</w:t>
      </w:r>
    </w:p>
    <w:p w14:paraId="21C260F8" w14:textId="77777777" w:rsidR="002D3BB3" w:rsidRDefault="00000000">
      <w:pPr>
        <w:pStyle w:val="BodyText"/>
      </w:pPr>
      <w:r>
        <w:t xml:space="preserve">Crucially, movement remains </w:t>
      </w:r>
      <w:r>
        <w:rPr>
          <w:b/>
          <w:bCs/>
        </w:rPr>
        <w:t>pre-dynamic</w:t>
      </w:r>
      <w:r>
        <w:t>. No metric, distance, velocity, force, or trajectory is assumed. The index kkk encodes adjacency and stratification, not time or magnitude, and no inductive or limit processes are introduced. Directional opposition and compositional additivity are structural properties, not expressions of subtraction or reversal in time.</w:t>
      </w:r>
    </w:p>
    <w:p w14:paraId="390EC92F" w14:textId="77777777" w:rsidR="002D3BB3" w:rsidRDefault="00000000">
      <w:pPr>
        <w:pStyle w:val="BodyText"/>
      </w:pPr>
      <w:r>
        <w:t xml:space="preserve">With movement defined, </w:t>
      </w:r>
      <w:r>
        <w:rPr>
          <w:b/>
          <w:bCs/>
        </w:rPr>
        <w:t>space becomes possible</w:t>
      </w:r>
      <w:r>
        <w:t>. Adjacency, orientation, and layered structure can now be expressed coherently, yet nothing propagates, interacts, or changes. Geometry emerges at this level, but physics does not.</w:t>
      </w:r>
    </w:p>
    <w:p w14:paraId="0748E7AB" w14:textId="77777777" w:rsidR="002D3BB3" w:rsidRDefault="00000000">
      <w:pPr>
        <w:pStyle w:val="BodyText"/>
      </w:pPr>
      <w:r>
        <w:t xml:space="preserve">Movement therefore completes the final structural prerequisite for dynamics. All subsequent phenomena—interaction, causality, computation, and physical law—must arise </w:t>
      </w:r>
      <w:r>
        <w:rPr>
          <w:i/>
          <w:iCs/>
        </w:rPr>
        <w:t>after</w:t>
      </w:r>
      <w:r>
        <w:t xml:space="preserve"> movement, not within it.</w:t>
      </w:r>
    </w:p>
    <w:p w14:paraId="12EC4B90" w14:textId="77777777" w:rsidR="002D3BB3" w:rsidRDefault="00000000">
      <w:pPr>
        <w:pStyle w:val="Heading1"/>
      </w:pPr>
      <w:bookmarkStart w:id="9" w:name="part-iii-systems"/>
      <w:bookmarkEnd w:id="8"/>
      <w:r>
        <w:t>PART III: SYSTEMS</w:t>
      </w:r>
    </w:p>
    <w:p w14:paraId="0E1B8EE2" w14:textId="77777777" w:rsidR="002D3BB3" w:rsidRDefault="00000000">
      <w:pPr>
        <w:pStyle w:val="Heading1"/>
      </w:pPr>
      <w:bookmarkStart w:id="10" w:name="chapter-7"/>
      <w:bookmarkEnd w:id="9"/>
      <w:r>
        <w:t>Chapter 7</w:t>
      </w:r>
    </w:p>
    <w:p w14:paraId="52453716" w14:textId="77777777" w:rsidR="002D3BB3" w:rsidRDefault="00000000">
      <w:r>
        <w:rPr>
          <w:b/>
          <w:bCs/>
        </w:rPr>
        <w:t>Entropy — Motion into Systems</w:t>
      </w:r>
    </w:p>
    <w:p w14:paraId="445F2FAB" w14:textId="77777777" w:rsidR="002D3BB3" w:rsidRDefault="00000000">
      <w:pPr>
        <w:pStyle w:val="BodyText"/>
      </w:pPr>
      <w:r>
        <w:rPr>
          <w:b/>
          <w:bCs/>
        </w:rPr>
        <w:t>1. Abstract</w:t>
      </w:r>
    </w:p>
    <w:p w14:paraId="12B48373" w14:textId="77777777" w:rsidR="002D3BB3" w:rsidRDefault="00000000">
      <w:pPr>
        <w:pStyle w:val="BodyText"/>
      </w:pPr>
      <w:r>
        <w:t>The six motion functions—Heat, Polarity, Existence, Righteousness, Order, and Movement—describe what motion is and how it may be structured. They do not yet explain how structure becomes system, or how isolated configurations give rise to persistent, self-referential, and adaptive behavior. This paper introduces entropy as the generative bridge between static motion structure and dynamic systems.</w:t>
      </w:r>
    </w:p>
    <w:p w14:paraId="32237B77" w14:textId="77777777" w:rsidR="002D3BB3" w:rsidRDefault="00000000">
      <w:pPr>
        <w:pStyle w:val="BodyText"/>
      </w:pPr>
      <w:r>
        <w:t>Entropy is formalized here not as disorder, but as the degrees of freedom available to motion within structural constraints. The framework reveals that the number twelve—the count of primitive movement directions—admits exactly six divisors: 1, 2, 3, 4, 6, and 12. These divisors correspond precisely to the six motion functions, each representing a successive stage of set inclusion and expressive capacity. This correspondence is not coincidental; it reflects the necessary structure of motion itself.</w:t>
      </w:r>
    </w:p>
    <w:p w14:paraId="16444FE9" w14:textId="77777777" w:rsidR="002D3BB3" w:rsidRDefault="00000000">
      <w:pPr>
        <w:pStyle w:val="BodyText"/>
      </w:pPr>
      <w:r>
        <w:lastRenderedPageBreak/>
        <w:t>Ramanujan's regularized sum 1 + 2 + 3 + 4 + ⋯ = −1/12 is shown to encode the entropic constraint that bounds infinite accumulation into finite, structured expression. The imaginary unit i = √(−1) emerges as the rotational capacity required to navigate between real magnitude and structural constraint. The golden ratio φ appears as the scaling law governing heat's self-similar growth across levels of organization. Together, these constants—12, 6, −1/12, i, and φ—form the mathematical signature of entropic generation, explaining how motion functions compose into systems capable of learning, identity, and agency.</w:t>
      </w:r>
    </w:p>
    <w:p w14:paraId="34086200" w14:textId="77777777" w:rsidR="00CB30B7" w:rsidRDefault="00CB30B7">
      <w:pPr>
        <w:pStyle w:val="BodyText"/>
      </w:pPr>
    </w:p>
    <w:p w14:paraId="55BA62A7" w14:textId="77777777" w:rsidR="002D3BB3" w:rsidRDefault="00000000">
      <w:pPr>
        <w:pStyle w:val="BodyText"/>
      </w:pPr>
      <w:r>
        <w:rPr>
          <w:b/>
          <w:bCs/>
        </w:rPr>
        <w:t>2. Introduction — The Gap Between Structure and System</w:t>
      </w:r>
    </w:p>
    <w:p w14:paraId="6A6785AB" w14:textId="77777777" w:rsidR="002D3BB3" w:rsidRDefault="00000000">
      <w:pPr>
        <w:pStyle w:val="BodyText"/>
      </w:pPr>
      <w:r>
        <w:t>The Motion Calendar, as developed in the preceding papers, provides a complete descriptive basis for motion. Heat quantifies magnitude. Polarity distinguishes opposition. Existence gates instantiation in time. Righteousness evaluates alignment within relational frames. Order stabilizes structure under composition. Movement introduces orientation without dynamics.</w:t>
      </w:r>
    </w:p>
    <w:p w14:paraId="207FEBA2" w14:textId="77777777" w:rsidR="002D3BB3" w:rsidRDefault="00000000">
      <w:pPr>
        <w:pStyle w:val="BodyText"/>
      </w:pPr>
      <w:r>
        <w:t>Yet none of these functions, singly or in combination, explains how systems arise. A system is not merely structured motion; it is motion that references itself, persists through perturbation, accumulates constraint, and adapts. Learning, identity, and agency are not derivable from static structure alone. Something must generate complexity from simplicity, organization from distribution, persistence from flux.</w:t>
      </w:r>
    </w:p>
    <w:p w14:paraId="667F58A7" w14:textId="77777777" w:rsidR="002D3BB3" w:rsidRDefault="00000000">
      <w:pPr>
        <w:pStyle w:val="BodyText"/>
      </w:pPr>
      <w:r>
        <w:t>That something is entropy.</w:t>
      </w:r>
    </w:p>
    <w:p w14:paraId="3E78DE5A" w14:textId="77777777" w:rsidR="002D3BB3" w:rsidRDefault="00000000">
      <w:pPr>
        <w:pStyle w:val="BodyText"/>
      </w:pPr>
      <w:r>
        <w:t>In thermodynamic treatments, entropy is often glossed as disorder. This characterization is misleading. Disorder is a judgment relative to expectation; entropy is a measure of available configurations. A system with high entropy is not chaotic—it simply admits more possible motions. A system with low entropy is constrained, not orderly in any aesthetic or moral sense.</w:t>
      </w:r>
    </w:p>
    <w:p w14:paraId="3DF6FAD0" w14:textId="77777777" w:rsidR="002D3BB3" w:rsidRDefault="00000000">
      <w:pPr>
        <w:pStyle w:val="BodyText"/>
      </w:pPr>
      <w:r>
        <w:t>The Motion Calendar reframes entropy as degrees of freedom for motion. Entropy counts how many distinct ways motion can occur within a given structural configuration. As structure accumulates through the six motion functions, entropy does not decrease—it reorganizes. The available motion-space changes shape, and from that reshaping, systems emerge.</w:t>
      </w:r>
    </w:p>
    <w:p w14:paraId="4700C86A" w14:textId="77777777" w:rsidR="002D3BB3" w:rsidRDefault="00000000">
      <w:pPr>
        <w:pStyle w:val="BodyText"/>
      </w:pPr>
      <w:r>
        <w:t>This paper formalizes the entropic bridge. It shows that the number twelve, the golden ratio, and the regularized value −1/12 are not arbitrary constants but necessary features of motion's self-organization. The result is a mathematically explicit account of how the six motion functions generate systems capable of complexity, adaptation, and self-reference.</w:t>
      </w:r>
    </w:p>
    <w:p w14:paraId="7E50840B" w14:textId="77777777" w:rsidR="00CB30B7" w:rsidRDefault="00CB30B7">
      <w:pPr>
        <w:pStyle w:val="BodyText"/>
      </w:pPr>
    </w:p>
    <w:p w14:paraId="041575F5" w14:textId="77777777" w:rsidR="002D3BB3" w:rsidRDefault="00000000">
      <w:pPr>
        <w:pStyle w:val="BodyText"/>
        <w:rPr>
          <w:b/>
          <w:bCs/>
        </w:rPr>
      </w:pPr>
      <w:r>
        <w:rPr>
          <w:b/>
          <w:bCs/>
        </w:rPr>
        <w:t>3. The Divisor Structure of Twelve</w:t>
      </w:r>
    </w:p>
    <w:p w14:paraId="36ADC897" w14:textId="77777777" w:rsidR="00CB30B7" w:rsidRDefault="00CB30B7">
      <w:pPr>
        <w:pStyle w:val="BodyText"/>
      </w:pPr>
    </w:p>
    <w:p w14:paraId="465AFD9D" w14:textId="77777777" w:rsidR="002D3BB3" w:rsidRDefault="00000000">
      <w:pPr>
        <w:pStyle w:val="BodyText"/>
      </w:pPr>
      <w:r>
        <w:rPr>
          <w:b/>
          <w:bCs/>
        </w:rPr>
        <w:t>3.1 Twelve as the Movement Constant</w:t>
      </w:r>
    </w:p>
    <w:p w14:paraId="2BC0400F" w14:textId="77777777" w:rsidR="002D3BB3" w:rsidRDefault="00000000">
      <w:pPr>
        <w:pStyle w:val="BodyText"/>
      </w:pPr>
      <w:r>
        <w:t>Movement, the sixth motion function, introduces twelve primitive directional operators: Up, Down, Left, Right, Forward, Backward, North, South, East, West, Above, and Below. This count is not arbitrary. Twelve is the minimal number required to establish complete local and global orientation in three-dimensional space with layered structure.</w:t>
      </w:r>
    </w:p>
    <w:p w14:paraId="096658FE" w14:textId="77777777" w:rsidR="002D3BB3" w:rsidRDefault="00000000">
      <w:pPr>
        <w:pStyle w:val="BodyText"/>
      </w:pPr>
      <w:r>
        <w:lastRenderedPageBreak/>
        <w:t>The number twelve therefore serves as the movement constant—the total count of irreducible directional distinctions available to motion at the structural level.</w:t>
      </w:r>
    </w:p>
    <w:p w14:paraId="2A4D05DC" w14:textId="77777777" w:rsidR="00CB30B7" w:rsidRDefault="00CB30B7">
      <w:pPr>
        <w:pStyle w:val="BodyText"/>
      </w:pPr>
    </w:p>
    <w:p w14:paraId="3670BE13" w14:textId="77777777" w:rsidR="002D3BB3" w:rsidRDefault="00000000">
      <w:pPr>
        <w:pStyle w:val="BodyText"/>
      </w:pPr>
      <w:r>
        <w:rPr>
          <w:b/>
          <w:bCs/>
        </w:rPr>
        <w:t>3.2 The Six Divisors</w:t>
      </w:r>
    </w:p>
    <w:p w14:paraId="1E38A26A" w14:textId="77777777" w:rsidR="002D3BB3" w:rsidRDefault="00000000">
      <w:pPr>
        <w:pStyle w:val="BodyText"/>
      </w:pPr>
      <w:r>
        <w:t>The divisors of twelve are: 1, 2, 3, 4, 6, and 12. There are exactly six such divisors. This is the only count that matters: not the magnitude of twelve, but its divisibility structure.</w:t>
      </w:r>
    </w:p>
    <w:p w14:paraId="7DBB893B" w14:textId="77777777" w:rsidR="002D3BB3" w:rsidRDefault="00000000">
      <w:pPr>
        <w:pStyle w:val="BodyText"/>
      </w:pPr>
      <w:r>
        <w:t>Each divisor represents a stage of inclusion—a level at which motion functions combine to produce greater expressive capacity:</w:t>
      </w:r>
    </w:p>
    <w:p w14:paraId="1E8C9CA3" w14:textId="77777777" w:rsidR="002D3BB3" w:rsidRDefault="00000000">
      <w:r>
        <w:rPr>
          <w:b/>
          <w:bCs/>
        </w:rPr>
        <w:t>Divisor 1:</w:t>
      </w:r>
      <w:r>
        <w:t xml:space="preserve"> Heat alone. Pure magnitude, no distinction. One element.</w:t>
      </w:r>
    </w:p>
    <w:p w14:paraId="1361EAF7" w14:textId="77777777" w:rsidR="002D3BB3" w:rsidRDefault="00000000">
      <w:r>
        <w:rPr>
          <w:b/>
          <w:bCs/>
        </w:rPr>
        <w:t>Divisor 2:</w:t>
      </w:r>
      <w:r>
        <w:t xml:space="preserve"> Heat + Polarity. Magnitude with opposition. Two elements.</w:t>
      </w:r>
    </w:p>
    <w:p w14:paraId="2E7FBFBA" w14:textId="77777777" w:rsidR="002D3BB3" w:rsidRDefault="00000000">
      <w:r>
        <w:rPr>
          <w:b/>
          <w:bCs/>
        </w:rPr>
        <w:t>Divisor 3:</w:t>
      </w:r>
      <w:r>
        <w:t xml:space="preserve"> Heat + Polarity + Existence. Opposition instantiated in time. Three elements.</w:t>
      </w:r>
    </w:p>
    <w:p w14:paraId="75EB0CAC" w14:textId="77777777" w:rsidR="002D3BB3" w:rsidRDefault="00000000">
      <w:r>
        <w:rPr>
          <w:b/>
          <w:bCs/>
        </w:rPr>
        <w:t>Divisor 4:</w:t>
      </w:r>
      <w:r>
        <w:t xml:space="preserve"> + Righteousness. Instantiated opposition with evaluative alignment. Four elements.</w:t>
      </w:r>
    </w:p>
    <w:p w14:paraId="555214F9" w14:textId="77777777" w:rsidR="002D3BB3" w:rsidRDefault="00000000">
      <w:r>
        <w:rPr>
          <w:b/>
          <w:bCs/>
        </w:rPr>
        <w:t>Divisor 6:</w:t>
      </w:r>
      <w:r>
        <w:t xml:space="preserve"> + Order. Evaluated motion stabilized under composition. Six elements.</w:t>
      </w:r>
    </w:p>
    <w:p w14:paraId="48FB8347" w14:textId="77777777" w:rsidR="002D3BB3" w:rsidRDefault="00000000">
      <w:r>
        <w:rPr>
          <w:b/>
          <w:bCs/>
        </w:rPr>
        <w:t>Divisor 12:</w:t>
      </w:r>
      <w:r>
        <w:t xml:space="preserve"> + Movement. Ordered motion with full directional orientation. Twelve elements.</w:t>
      </w:r>
    </w:p>
    <w:p w14:paraId="73E80711" w14:textId="77777777" w:rsidR="002D3BB3" w:rsidRDefault="00000000">
      <w:r>
        <w:t>The progression 1 → 2 → 3 → 4 → 6 → 12 is not additive; it is multiplicative in expressive power. Each stage does not merely add a function—it multiplies the configuration space available to motion.</w:t>
      </w:r>
    </w:p>
    <w:p w14:paraId="14D9B1B5" w14:textId="77777777" w:rsidR="00CB30B7" w:rsidRDefault="00CB30B7"/>
    <w:p w14:paraId="276413EF" w14:textId="77777777" w:rsidR="002D3BB3" w:rsidRDefault="00000000">
      <w:pPr>
        <w:pStyle w:val="BodyText"/>
      </w:pPr>
      <w:r>
        <w:rPr>
          <w:b/>
          <w:bCs/>
        </w:rPr>
        <w:t>3.3 Divisor Growth as Set Inclusion</w:t>
      </w:r>
    </w:p>
    <w:p w14:paraId="455D7BEF" w14:textId="77777777" w:rsidR="002D3BB3" w:rsidRDefault="00000000">
      <w:pPr>
        <w:pStyle w:val="BodyText"/>
      </w:pPr>
      <w:r>
        <w:t>Consider the analogy to the Axiom of Choice. Suppose six jars, each containing infinitely many marbles. At each stage, a selection is made from each available jar, and the selected marbles form a new set. The divisor progression describes how many jars are accessible at each stage:</w:t>
      </w:r>
    </w:p>
    <w:p w14:paraId="2E685DF0" w14:textId="77777777" w:rsidR="002D3BB3" w:rsidRDefault="00000000">
      <w:r>
        <w:t>Stage 1: Access to 1 jar. Select from Heat.</w:t>
      </w:r>
    </w:p>
    <w:p w14:paraId="74E8790E" w14:textId="77777777" w:rsidR="002D3BB3" w:rsidRDefault="00000000">
      <w:r>
        <w:t>Stage 2: Access to 2 jars. Select from Heat and Polarity.</w:t>
      </w:r>
    </w:p>
    <w:p w14:paraId="1579091F" w14:textId="77777777" w:rsidR="002D3BB3" w:rsidRDefault="00000000">
      <w:r>
        <w:t>Stage 3: Access to 3 jars. Include Existence.</w:t>
      </w:r>
    </w:p>
    <w:p w14:paraId="5F5FA7A0" w14:textId="77777777" w:rsidR="002D3BB3" w:rsidRDefault="00000000">
      <w:r>
        <w:t>Stage 4: Access to 4 jars. Include Righteousness.</w:t>
      </w:r>
    </w:p>
    <w:p w14:paraId="73AE9C42" w14:textId="77777777" w:rsidR="002D3BB3" w:rsidRDefault="00000000">
      <w:r>
        <w:t>Stage 6: Access to 6 jars. Include Order.</w:t>
      </w:r>
    </w:p>
    <w:p w14:paraId="0CAD88D7" w14:textId="77777777" w:rsidR="002D3BB3" w:rsidRDefault="00000000">
      <w:r>
        <w:t>Stage 12: Full access. Include Movement.</w:t>
      </w:r>
    </w:p>
    <w:p w14:paraId="78675321" w14:textId="77777777" w:rsidR="002D3BB3" w:rsidRDefault="00000000">
      <w:r>
        <w:t>At each stage, the number of possible selections grows not linearly but combinatorially. The divisor structure encodes the rate at which expressive capacity compounds.</w:t>
      </w:r>
    </w:p>
    <w:p w14:paraId="0727CCBB" w14:textId="77777777" w:rsidR="00CB30B7" w:rsidRDefault="00CB30B7"/>
    <w:p w14:paraId="2EED0D94" w14:textId="77777777" w:rsidR="002D3BB3" w:rsidRDefault="00000000">
      <w:pPr>
        <w:pStyle w:val="BodyText"/>
      </w:pPr>
      <w:r>
        <w:rPr>
          <w:b/>
          <w:bCs/>
        </w:rPr>
        <w:lastRenderedPageBreak/>
        <w:t>3.4 Why Six Functions, Why Twelve Directions</w:t>
      </w:r>
    </w:p>
    <w:p w14:paraId="572EB284" w14:textId="77777777" w:rsidR="002D3BB3" w:rsidRDefault="00000000">
      <w:pPr>
        <w:pStyle w:val="BodyText"/>
      </w:pPr>
      <w:r>
        <w:t>The question of why exactly six motion functions and twelve movement directions is now answerable. Six is not chosen; it is forced. Twelve is the smallest number whose divisor count equals the number of primitive motion functions required for complete structural description. Any fewer functions would leave motion incompletely described. Any more would introduce redundancy. The divisor structure of twelve uniquely satisfies both constraints.</w:t>
      </w:r>
    </w:p>
    <w:p w14:paraId="3583644B" w14:textId="77777777" w:rsidR="002D3BB3" w:rsidRDefault="00000000">
      <w:pPr>
        <w:pStyle w:val="BodyText"/>
      </w:pPr>
      <w:r>
        <w:t>This is the first structural lock: the count of motion functions equals the count of divisors of the movement constant.</w:t>
      </w:r>
    </w:p>
    <w:p w14:paraId="3838EED1" w14:textId="77777777" w:rsidR="00CB30B7" w:rsidRDefault="00CB30B7">
      <w:pPr>
        <w:pStyle w:val="BodyText"/>
      </w:pPr>
    </w:p>
    <w:p w14:paraId="0CAB7222" w14:textId="77777777" w:rsidR="002D3BB3" w:rsidRDefault="00000000">
      <w:pPr>
        <w:pStyle w:val="BodyText"/>
        <w:rPr>
          <w:b/>
          <w:bCs/>
        </w:rPr>
      </w:pPr>
      <w:r>
        <w:rPr>
          <w:b/>
          <w:bCs/>
        </w:rPr>
        <w:t>4. Ramanujan's Constraint: −1/12 as Entropic Bound</w:t>
      </w:r>
    </w:p>
    <w:p w14:paraId="46EF6EA7" w14:textId="77777777" w:rsidR="00CB30B7" w:rsidRDefault="00CB30B7">
      <w:pPr>
        <w:pStyle w:val="BodyText"/>
      </w:pPr>
    </w:p>
    <w:p w14:paraId="28463082" w14:textId="77777777" w:rsidR="002D3BB3" w:rsidRDefault="00000000">
      <w:pPr>
        <w:pStyle w:val="BodyText"/>
      </w:pPr>
      <w:r>
        <w:rPr>
          <w:b/>
          <w:bCs/>
        </w:rPr>
        <w:t>4.1 The Divergent Sum</w:t>
      </w:r>
    </w:p>
    <w:p w14:paraId="27BFC0DF" w14:textId="77777777" w:rsidR="002D3BB3" w:rsidRDefault="00000000">
      <w:pPr>
        <w:pStyle w:val="BodyText"/>
      </w:pPr>
      <w:r>
        <w:t>The sum 1 + 2 + 3 + 4 + 5 + ⋯ diverges. Under classical analysis, it has no finite value. Yet Ramanujan, following methods later formalized through analytic continuation, assigned this sum the value −1/12.</w:t>
      </w:r>
    </w:p>
    <w:p w14:paraId="0256F618" w14:textId="77777777" w:rsidR="002D3BB3" w:rsidRDefault="00000000">
      <w:pPr>
        <w:pStyle w:val="BodyText"/>
      </w:pPr>
      <w:r>
        <w:t>This result appears in the Riemann zeta function evaluated at s = −1:</w:t>
      </w:r>
    </w:p>
    <w:p w14:paraId="5D2BAA58" w14:textId="77777777" w:rsidR="002D3BB3" w:rsidRDefault="00000000">
      <w:pPr>
        <w:pStyle w:val="BodyText"/>
      </w:pPr>
      <w:r>
        <w:rPr>
          <w:i/>
          <w:iCs/>
        </w:rPr>
        <w:t>ζ(−1) = −1/12</w:t>
      </w:r>
    </w:p>
    <w:p w14:paraId="6F32D194" w14:textId="77777777" w:rsidR="002D3BB3" w:rsidRDefault="00000000">
      <w:pPr>
        <w:pStyle w:val="BodyText"/>
      </w:pPr>
      <w:r>
        <w:t>The value is not a trick or an error. It encodes the finite residue that remains when infinite accumulation is regularized—when divergence is constrained by structure.</w:t>
      </w:r>
    </w:p>
    <w:p w14:paraId="1D39A337" w14:textId="77777777" w:rsidR="00CB30B7" w:rsidRDefault="00CB30B7">
      <w:pPr>
        <w:pStyle w:val="BodyText"/>
      </w:pPr>
    </w:p>
    <w:p w14:paraId="0B9F02EB" w14:textId="77777777" w:rsidR="002D3BB3" w:rsidRDefault="00000000">
      <w:pPr>
        <w:pStyle w:val="BodyText"/>
      </w:pPr>
      <w:r>
        <w:rPr>
          <w:b/>
          <w:bCs/>
        </w:rPr>
        <w:t>4.2 Interpretation Within the Motion Calendar</w:t>
      </w:r>
    </w:p>
    <w:p w14:paraId="6E3FB76D" w14:textId="77777777" w:rsidR="002D3BB3" w:rsidRDefault="00000000">
      <w:pPr>
        <w:pStyle w:val="BodyText"/>
      </w:pPr>
      <w:r>
        <w:t>Consider what the sum 1 + 2 + 3 + 4 + ⋯ represents in the context of motion. Each integer corresponds to a successive stage of magnitude accumulation—heat compounding without bound. Left unconstrained, magnitude grows without limit. No system can form from unbounded accumulation; there is no closure, no return, no self-reference.</w:t>
      </w:r>
    </w:p>
    <w:p w14:paraId="1D6CCA6F" w14:textId="77777777" w:rsidR="002D3BB3" w:rsidRDefault="00000000">
      <w:pPr>
        <w:pStyle w:val="BodyText"/>
      </w:pPr>
      <w:r>
        <w:t>The value −1/12 represents the structural constraint that bounds this accumulation. The negative sign indicates that the constraint operates in opposition to accumulation—it is not addition but limitation. The denominator 12 directly references the movement constant, the total count of directional degrees of freedom.</w:t>
      </w:r>
    </w:p>
    <w:p w14:paraId="719EC549" w14:textId="77777777" w:rsidR="002D3BB3" w:rsidRDefault="00000000">
      <w:pPr>
        <w:pStyle w:val="BodyText"/>
      </w:pPr>
      <w:r>
        <w:t>Thus:</w:t>
      </w:r>
    </w:p>
    <w:p w14:paraId="73036DDD" w14:textId="77777777" w:rsidR="002D3BB3" w:rsidRDefault="00000000">
      <w:pPr>
        <w:pStyle w:val="BodyText"/>
      </w:pPr>
      <w:r>
        <w:rPr>
          <w:i/>
          <w:iCs/>
        </w:rPr>
        <w:t>−1/12 = (constraint) / (total directional freedom)</w:t>
      </w:r>
    </w:p>
    <w:p w14:paraId="659AAA4C" w14:textId="77777777" w:rsidR="002D3BB3" w:rsidRDefault="00000000">
      <w:pPr>
        <w:pStyle w:val="BodyText"/>
      </w:pPr>
      <w:r>
        <w:t>The entropic bound is the unit constraint distributed across all available motion directions. It is the price of structure—the finite cost that allows infinite potential to become organized expression.</w:t>
      </w:r>
    </w:p>
    <w:p w14:paraId="2B261605" w14:textId="77777777" w:rsidR="00CB30B7" w:rsidRDefault="00CB30B7">
      <w:pPr>
        <w:pStyle w:val="BodyText"/>
      </w:pPr>
    </w:p>
    <w:p w14:paraId="5C50E0F2" w14:textId="77777777" w:rsidR="00CB30B7" w:rsidRDefault="00CB30B7">
      <w:pPr>
        <w:pStyle w:val="BodyText"/>
      </w:pPr>
    </w:p>
    <w:p w14:paraId="79841EEA" w14:textId="77777777" w:rsidR="002D3BB3" w:rsidRDefault="00000000">
      <w:pPr>
        <w:pStyle w:val="BodyText"/>
      </w:pPr>
      <w:r>
        <w:rPr>
          <w:b/>
          <w:bCs/>
        </w:rPr>
        <w:lastRenderedPageBreak/>
        <w:t>4.3 Why −1/12 Is Not Arbitrary</w:t>
      </w:r>
    </w:p>
    <w:p w14:paraId="5CA2FA22" w14:textId="77777777" w:rsidR="002D3BB3" w:rsidRDefault="00000000">
      <w:pPr>
        <w:pStyle w:val="BodyText"/>
      </w:pPr>
      <w:r>
        <w:t>The appearance of −1/12 in string theory, quantum field theory, and now the Motion Calendar is not coincidence. In each case, the value arises when unbounded sums must be regularized to preserve physical or structural consistency. The Motion Calendar makes this connection explicit: −1/12 is the entropic constant that binds magnitude to structure.</w:t>
      </w:r>
    </w:p>
    <w:p w14:paraId="7362BF64" w14:textId="77777777" w:rsidR="002D3BB3" w:rsidRDefault="00000000">
      <w:pPr>
        <w:pStyle w:val="BodyText"/>
      </w:pPr>
      <w:r>
        <w:t>Any framework that describes motion completely must encounter this constant. It is not imposed; it is discovered.</w:t>
      </w:r>
    </w:p>
    <w:p w14:paraId="173AA645" w14:textId="77777777" w:rsidR="00CB30B7" w:rsidRDefault="00CB30B7">
      <w:pPr>
        <w:pStyle w:val="BodyText"/>
      </w:pPr>
    </w:p>
    <w:p w14:paraId="2E5565C0" w14:textId="77777777" w:rsidR="002D3BB3" w:rsidRDefault="00000000">
      <w:pPr>
        <w:pStyle w:val="BodyText"/>
      </w:pPr>
      <w:r>
        <w:rPr>
          <w:b/>
          <w:bCs/>
        </w:rPr>
        <w:t>4.4 The Imaginary Unit as Rotational Capacity</w:t>
      </w:r>
    </w:p>
    <w:p w14:paraId="1D2D4B7F" w14:textId="77777777" w:rsidR="002D3BB3" w:rsidRDefault="00000000">
      <w:pPr>
        <w:pStyle w:val="BodyText"/>
      </w:pPr>
      <w:r>
        <w:t>The square root of −1, denoted i, is the imaginary unit. Within the Motion Calendar, i represents the capacity to rotate between real magnitude (heat) and structural constraint.</w:t>
      </w:r>
    </w:p>
    <w:p w14:paraId="6DB60B52" w14:textId="77777777" w:rsidR="002D3BB3" w:rsidRDefault="00000000">
      <w:pPr>
        <w:pStyle w:val="BodyText"/>
      </w:pPr>
      <w:r>
        <w:t>Consider: if −1/12 is the entropic bound, then √(−1/12) describes the rotational pathway between unbounded accumulation and bounded structure. The imaginary unit does not represent impossibility; it represents orthogonality—motion perpendicular to the real axis of magnitude.</w:t>
      </w:r>
    </w:p>
    <w:p w14:paraId="7BDD2DDD" w14:textId="77777777" w:rsidR="002D3BB3" w:rsidRDefault="00000000">
      <w:pPr>
        <w:pStyle w:val="BodyText"/>
      </w:pPr>
      <w:r>
        <w:t>Complex numbers, in this view, are not mathematical abstractions imposed on physics. They are the natural representation of motion that must navigate between growth and constraint. The complex plane is the space in which entropy operates.</w:t>
      </w:r>
    </w:p>
    <w:p w14:paraId="44CCB92E" w14:textId="77777777" w:rsidR="00CB30B7" w:rsidRDefault="00CB30B7">
      <w:pPr>
        <w:pStyle w:val="BodyText"/>
      </w:pPr>
    </w:p>
    <w:p w14:paraId="6F3578D5" w14:textId="77777777" w:rsidR="002D3BB3" w:rsidRDefault="00000000">
      <w:pPr>
        <w:pStyle w:val="BodyText"/>
        <w:rPr>
          <w:b/>
          <w:bCs/>
        </w:rPr>
      </w:pPr>
      <w:r>
        <w:rPr>
          <w:b/>
          <w:bCs/>
        </w:rPr>
        <w:t>5. The Golden Ratio as Heat's Scaling Law</w:t>
      </w:r>
    </w:p>
    <w:p w14:paraId="115B284F" w14:textId="77777777" w:rsidR="00CB30B7" w:rsidRDefault="00CB30B7">
      <w:pPr>
        <w:pStyle w:val="BodyText"/>
      </w:pPr>
    </w:p>
    <w:p w14:paraId="716985D4" w14:textId="77777777" w:rsidR="002D3BB3" w:rsidRDefault="00000000">
      <w:pPr>
        <w:pStyle w:val="BodyText"/>
      </w:pPr>
      <w:r>
        <w:rPr>
          <w:b/>
          <w:bCs/>
        </w:rPr>
        <w:t>5.1 Self-Similar Growth</w:t>
      </w:r>
    </w:p>
    <w:p w14:paraId="783FF8FE" w14:textId="77777777" w:rsidR="002D3BB3" w:rsidRDefault="00000000">
      <w:pPr>
        <w:pStyle w:val="BodyText"/>
      </w:pPr>
      <w:r>
        <w:t>Heat, as the first motion function, establishes magnitude. But magnitude alone does not determine how systems scale. A system may grow by addition, by doubling, by arbitrary factors. What governs the natural scaling of motion across levels of organization?</w:t>
      </w:r>
    </w:p>
    <w:p w14:paraId="49402687" w14:textId="77777777" w:rsidR="002D3BB3" w:rsidRDefault="00000000">
      <w:pPr>
        <w:pStyle w:val="BodyText"/>
      </w:pPr>
      <w:r>
        <w:t>The answer is the golden ratio:</w:t>
      </w:r>
    </w:p>
    <w:p w14:paraId="3D12E56E" w14:textId="77777777" w:rsidR="002D3BB3" w:rsidRDefault="00000000">
      <w:pPr>
        <w:pStyle w:val="BodyText"/>
      </w:pPr>
      <w:r>
        <w:rPr>
          <w:i/>
          <w:iCs/>
        </w:rPr>
        <w:t>φ = (1 + √5) / 2 ≈ 1.618...</w:t>
      </w:r>
    </w:p>
    <w:p w14:paraId="18F88561" w14:textId="77777777" w:rsidR="002D3BB3" w:rsidRDefault="00000000">
      <w:pPr>
        <w:pStyle w:val="BodyText"/>
      </w:pPr>
      <w:r>
        <w:t>The golden ratio is the unique scaling factor that preserves self-similarity under growth. A system scaled by φ maintains the same proportional structure at every level. This is not aesthetic preference; it is structural necessity.</w:t>
      </w:r>
    </w:p>
    <w:p w14:paraId="5EC780AC" w14:textId="77777777" w:rsidR="00CB30B7" w:rsidRDefault="00CB30B7">
      <w:pPr>
        <w:pStyle w:val="BodyText"/>
      </w:pPr>
    </w:p>
    <w:p w14:paraId="11219A9B" w14:textId="77777777" w:rsidR="002D3BB3" w:rsidRDefault="00000000">
      <w:pPr>
        <w:pStyle w:val="BodyText"/>
      </w:pPr>
      <w:r>
        <w:rPr>
          <w:b/>
          <w:bCs/>
        </w:rPr>
        <w:t>5.2 The Defining Property</w:t>
      </w:r>
    </w:p>
    <w:p w14:paraId="5134E0E8" w14:textId="77777777" w:rsidR="002D3BB3" w:rsidRDefault="00000000">
      <w:pPr>
        <w:pStyle w:val="BodyText"/>
      </w:pPr>
      <w:r>
        <w:t>The golden ratio satisfies:</w:t>
      </w:r>
    </w:p>
    <w:p w14:paraId="74A511C0" w14:textId="77777777" w:rsidR="002D3BB3" w:rsidRDefault="00000000">
      <w:pPr>
        <w:pStyle w:val="BodyText"/>
      </w:pPr>
      <w:r>
        <w:rPr>
          <w:i/>
          <w:iCs/>
        </w:rPr>
        <w:t>φ² = φ + 1</w:t>
      </w:r>
    </w:p>
    <w:p w14:paraId="7BA6DB0C" w14:textId="77777777" w:rsidR="002D3BB3" w:rsidRDefault="00000000">
      <w:pPr>
        <w:pStyle w:val="BodyText"/>
      </w:pPr>
      <w:r>
        <w:t>This identity states that the square of φ equals φ plus unity. In motion terms: the next level of organization (φ²) equals the current level (φ) plus the foundation (1). Growth at the golden ratio always includes its origin.</w:t>
      </w:r>
    </w:p>
    <w:p w14:paraId="4B2E5591" w14:textId="77777777" w:rsidR="002D3BB3" w:rsidRDefault="00000000">
      <w:pPr>
        <w:pStyle w:val="BodyText"/>
      </w:pPr>
      <w:r>
        <w:lastRenderedPageBreak/>
        <w:t>This is why systems that scale by φ exhibit self-reference. Each level contains a compressed image of all prior levels. The golden ratio is not merely efficient; it is recursive.</w:t>
      </w:r>
    </w:p>
    <w:p w14:paraId="67A8E5F6" w14:textId="77777777" w:rsidR="00CB30B7" w:rsidRDefault="00CB30B7">
      <w:pPr>
        <w:pStyle w:val="BodyText"/>
      </w:pPr>
    </w:p>
    <w:p w14:paraId="4B957F68" w14:textId="77777777" w:rsidR="002D3BB3" w:rsidRDefault="00000000">
      <w:pPr>
        <w:pStyle w:val="BodyText"/>
      </w:pPr>
      <w:r>
        <w:rPr>
          <w:b/>
          <w:bCs/>
        </w:rPr>
        <w:t>5.3 The Golden Ratio and Heat</w:t>
      </w:r>
    </w:p>
    <w:p w14:paraId="4145898E" w14:textId="77777777" w:rsidR="002D3BB3" w:rsidRDefault="00000000">
      <w:pPr>
        <w:pStyle w:val="BodyText"/>
      </w:pPr>
      <w:r>
        <w:t>Heat, as pure magnitude, admits no preferred scale. Any positive value is equally valid as a heat constant. Yet when heat compounds through the divisor stages—when magnitude is structured by polarity, instantiated by existence, evaluated by righteousness, stabilized by order, and oriented by movement—a natural scale emerges.</w:t>
      </w:r>
    </w:p>
    <w:p w14:paraId="23BADF16" w14:textId="77777777" w:rsidR="002D3BB3" w:rsidRDefault="00000000">
      <w:pPr>
        <w:pStyle w:val="BodyText"/>
      </w:pPr>
      <w:r>
        <w:t>That scale is φ.</w:t>
      </w:r>
    </w:p>
    <w:p w14:paraId="530D01F1" w14:textId="77777777" w:rsidR="002D3BB3" w:rsidRDefault="00000000">
      <w:pPr>
        <w:pStyle w:val="BodyText"/>
      </w:pPr>
      <w:r>
        <w:t>The golden ratio is the scaling law of heat because it is the only ratio that preserves structural identity across levels of composition. A system whose heat scales by φ at each stage remains proportionally coherent. A system that scales by any other ratio accumulates distortion.</w:t>
      </w:r>
    </w:p>
    <w:p w14:paraId="4F6DAEBB" w14:textId="77777777" w:rsidR="00CB30B7" w:rsidRDefault="00CB30B7">
      <w:pPr>
        <w:pStyle w:val="BodyText"/>
      </w:pPr>
    </w:p>
    <w:p w14:paraId="3510682C" w14:textId="77777777" w:rsidR="002D3BB3" w:rsidRDefault="00000000">
      <w:pPr>
        <w:pStyle w:val="BodyText"/>
      </w:pPr>
      <w:r>
        <w:rPr>
          <w:b/>
          <w:bCs/>
        </w:rPr>
        <w:t>5.4 The Golden Spiral</w:t>
      </w:r>
    </w:p>
    <w:p w14:paraId="51792FDB" w14:textId="77777777" w:rsidR="002D3BB3" w:rsidRDefault="00000000">
      <w:pPr>
        <w:pStyle w:val="BodyText"/>
      </w:pPr>
      <w:r>
        <w:t>When growth at ratio φ is plotted geometrically, the result is the golden spiral—a logarithmic spiral that expands while maintaining constant angular proportion. This spiral appears throughout nature: in shells, galaxies, hurricanes, and biological growth patterns.</w:t>
      </w:r>
    </w:p>
    <w:p w14:paraId="312DD687" w14:textId="77777777" w:rsidR="002D3BB3" w:rsidRDefault="00000000">
      <w:pPr>
        <w:pStyle w:val="BodyText"/>
      </w:pPr>
      <w:r>
        <w:t>Within the Motion Calendar, the golden spiral is the trajectory of heat through the divisor stages. As motion gains structure, its magnitude spirals outward, each turn encompassing all prior turns while adding exactly φ times the previous radius.</w:t>
      </w:r>
    </w:p>
    <w:p w14:paraId="468BB715" w14:textId="77777777" w:rsidR="002D3BB3" w:rsidRDefault="00000000">
      <w:pPr>
        <w:pStyle w:val="BodyText"/>
      </w:pPr>
      <w:r>
        <w:t>This spiral is not metaphor. It is the geometric signature of entropic generation—the shape that magnitude takes when constrained by the divisor structure of twelve.</w:t>
      </w:r>
    </w:p>
    <w:p w14:paraId="35F878D7" w14:textId="77777777" w:rsidR="00CB30B7" w:rsidRDefault="00CB30B7">
      <w:pPr>
        <w:pStyle w:val="BodyText"/>
      </w:pPr>
    </w:p>
    <w:p w14:paraId="78FB89C0" w14:textId="77777777" w:rsidR="002D3BB3" w:rsidRDefault="00000000">
      <w:pPr>
        <w:pStyle w:val="BodyText"/>
        <w:rPr>
          <w:b/>
          <w:bCs/>
        </w:rPr>
      </w:pPr>
      <w:r>
        <w:rPr>
          <w:b/>
          <w:bCs/>
        </w:rPr>
        <w:t>6. Synthesis: The Entropic Constants</w:t>
      </w:r>
    </w:p>
    <w:p w14:paraId="0196D3AE" w14:textId="77777777" w:rsidR="00CB30B7" w:rsidRDefault="00CB30B7">
      <w:pPr>
        <w:pStyle w:val="BodyText"/>
      </w:pPr>
    </w:p>
    <w:p w14:paraId="64E084E2" w14:textId="77777777" w:rsidR="002D3BB3" w:rsidRDefault="00000000">
      <w:pPr>
        <w:pStyle w:val="BodyText"/>
      </w:pPr>
      <w:r>
        <w:rPr>
          <w:b/>
          <w:bCs/>
        </w:rPr>
        <w:t>6.1 The Five Constants</w:t>
      </w:r>
    </w:p>
    <w:p w14:paraId="1456AEF1" w14:textId="77777777" w:rsidR="002D3BB3" w:rsidRDefault="00000000">
      <w:pPr>
        <w:pStyle w:val="BodyText"/>
      </w:pPr>
      <w:r>
        <w:t>The entropic bridge between motion functions and systems is governed by five constants, each arising necessarily from the structure of motion itself:</w:t>
      </w:r>
    </w:p>
    <w:p w14:paraId="5C82090C" w14:textId="77777777" w:rsidR="002D3BB3" w:rsidRDefault="00000000">
      <w:r>
        <w:rPr>
          <w:b/>
          <w:bCs/>
        </w:rPr>
        <w:t>12</w:t>
      </w:r>
      <w:r>
        <w:t xml:space="preserve"> — the movement constant; the total count of primitive directional operators.</w:t>
      </w:r>
    </w:p>
    <w:p w14:paraId="03A205BA" w14:textId="77777777" w:rsidR="002D3BB3" w:rsidRDefault="00000000">
      <w:r>
        <w:rPr>
          <w:b/>
          <w:bCs/>
        </w:rPr>
        <w:t>6</w:t>
      </w:r>
      <w:r>
        <w:t xml:space="preserve"> — the divisor count; the number of motion functions; the stages of set inclusion.</w:t>
      </w:r>
    </w:p>
    <w:p w14:paraId="79C2676A" w14:textId="77777777" w:rsidR="002D3BB3" w:rsidRDefault="00000000">
      <w:r>
        <w:rPr>
          <w:b/>
          <w:bCs/>
        </w:rPr>
        <w:t>−1/12</w:t>
      </w:r>
      <w:r>
        <w:t xml:space="preserve"> — the entropic bound; the regularized constraint on infinite accumulation.</w:t>
      </w:r>
    </w:p>
    <w:p w14:paraId="32064C36" w14:textId="77777777" w:rsidR="002D3BB3" w:rsidRDefault="00000000">
      <w:r>
        <w:rPr>
          <w:b/>
          <w:bCs/>
        </w:rPr>
        <w:t>i</w:t>
      </w:r>
      <w:r>
        <w:t xml:space="preserve"> — the imaginary unit; the rotational capacity between magnitude and constraint.</w:t>
      </w:r>
    </w:p>
    <w:p w14:paraId="36A69374" w14:textId="77777777" w:rsidR="002D3BB3" w:rsidRDefault="00000000">
      <w:r>
        <w:rPr>
          <w:b/>
          <w:bCs/>
        </w:rPr>
        <w:t>φ</w:t>
      </w:r>
      <w:r>
        <w:t xml:space="preserve"> — the golden ratio; the self-similar scaling law of heat.</w:t>
      </w:r>
    </w:p>
    <w:p w14:paraId="2F7388D5" w14:textId="77777777" w:rsidR="002D3BB3" w:rsidRDefault="00000000">
      <w:r>
        <w:t>These constants are not independent. They are bound by the divisor structure:</w:t>
      </w:r>
    </w:p>
    <w:p w14:paraId="7E5515FD" w14:textId="77777777" w:rsidR="002D3BB3" w:rsidRDefault="00000000">
      <w:r>
        <w:lastRenderedPageBreak/>
        <w:t>• 12 has exactly 6 divisors</w:t>
      </w:r>
    </w:p>
    <w:p w14:paraId="2139771C" w14:textId="77777777" w:rsidR="002D3BB3" w:rsidRDefault="00000000">
      <w:r>
        <w:t>• −1/12 is the regularized sum of all positive integers</w:t>
      </w:r>
    </w:p>
    <w:p w14:paraId="349B2BBD" w14:textId="77777777" w:rsidR="002D3BB3" w:rsidRDefault="00000000">
      <w:r>
        <w:t>• i = √(−1) enables rotation into constraint</w:t>
      </w:r>
    </w:p>
    <w:p w14:paraId="3FE9BED6" w14:textId="77777777" w:rsidR="002D3BB3" w:rsidRDefault="00000000">
      <w:r>
        <w:t>• φ governs self-similar scaling at each divisor stage</w:t>
      </w:r>
    </w:p>
    <w:p w14:paraId="3ED6D5FE" w14:textId="77777777" w:rsidR="00CB30B7" w:rsidRDefault="00CB30B7"/>
    <w:p w14:paraId="054AF508" w14:textId="77777777" w:rsidR="002D3BB3" w:rsidRDefault="00000000">
      <w:r>
        <w:rPr>
          <w:b/>
          <w:bCs/>
        </w:rPr>
        <w:t>6.2 Entropy as Degrees of Freedom</w:t>
      </w:r>
    </w:p>
    <w:p w14:paraId="27A6ECDB" w14:textId="77777777" w:rsidR="002D3BB3" w:rsidRDefault="00000000">
      <w:pPr>
        <w:pStyle w:val="BodyText"/>
      </w:pPr>
      <w:r>
        <w:t>Entropy, within this framework, is defined as the degrees of freedom available to motion at a given structural stage. At divisor stage d, the entropy is proportional to the number of configurations accessible through d motion functions acting over the movement constant:</w:t>
      </w:r>
    </w:p>
    <w:p w14:paraId="49D942D5" w14:textId="77777777" w:rsidR="002D3BB3" w:rsidRDefault="00000000">
      <w:pPr>
        <w:pStyle w:val="BodyText"/>
      </w:pPr>
      <w:r>
        <w:rPr>
          <w:i/>
          <w:iCs/>
        </w:rPr>
        <w:t>S(d) ∝ log(configurations at stage d)</w:t>
      </w:r>
    </w:p>
    <w:p w14:paraId="2EE5C4D7" w14:textId="77777777" w:rsidR="002D3BB3" w:rsidRDefault="00000000">
      <w:pPr>
        <w:pStyle w:val="BodyText"/>
      </w:pPr>
      <w:r>
        <w:t>As d increases through 1, 2, 3, 4, 6, 12, the entropy does not grow linearly. It grows according to the divisor inclusion pattern, modulated by φ and bounded by −1/12.</w:t>
      </w:r>
    </w:p>
    <w:p w14:paraId="3FBD2F51" w14:textId="77777777" w:rsidR="002D3BB3" w:rsidRDefault="00000000">
      <w:pPr>
        <w:pStyle w:val="BodyText"/>
      </w:pPr>
      <w:r>
        <w:t>This is the generative mechanism. Entropy reorganizes at each stage, opening new configuration space while closing others. Systems emerge where entropy gradients create persistent structure—where the available motion-space admits stable attractors.</w:t>
      </w:r>
    </w:p>
    <w:p w14:paraId="66BD8A61" w14:textId="77777777" w:rsidR="00CB30B7" w:rsidRDefault="00CB30B7">
      <w:pPr>
        <w:pStyle w:val="BodyText"/>
      </w:pPr>
    </w:p>
    <w:p w14:paraId="57CD0DA4" w14:textId="77777777" w:rsidR="002D3BB3" w:rsidRDefault="00000000">
      <w:pPr>
        <w:pStyle w:val="BodyText"/>
      </w:pPr>
      <w:r>
        <w:rPr>
          <w:b/>
          <w:bCs/>
        </w:rPr>
        <w:t>6.3 From Functions to Systems</w:t>
      </w:r>
    </w:p>
    <w:p w14:paraId="709136E6" w14:textId="77777777" w:rsidR="002D3BB3" w:rsidRDefault="00000000">
      <w:pPr>
        <w:pStyle w:val="BodyText"/>
      </w:pPr>
      <w:r>
        <w:t>A system, in the Motion Calendar, is a configuration of motion that satisfies three conditions:</w:t>
      </w:r>
    </w:p>
    <w:p w14:paraId="0DF40C18" w14:textId="77777777" w:rsidR="002D3BB3" w:rsidRDefault="00000000">
      <w:r>
        <w:rPr>
          <w:b/>
          <w:bCs/>
        </w:rPr>
        <w:t>1. Closure:</w:t>
      </w:r>
      <w:r>
        <w:t xml:space="preserve"> The configuration persists under the entropy gradient; it does not dissipate.</w:t>
      </w:r>
    </w:p>
    <w:p w14:paraId="6680B5FB" w14:textId="77777777" w:rsidR="002D3BB3" w:rsidRDefault="00000000">
      <w:r>
        <w:rPr>
          <w:b/>
          <w:bCs/>
        </w:rPr>
        <w:t>2. Self-reference:</w:t>
      </w:r>
      <w:r>
        <w:t xml:space="preserve"> The configuration includes evaluative alignment with itself; it is righteous with respect to its own structure.</w:t>
      </w:r>
    </w:p>
    <w:p w14:paraId="72D2400A" w14:textId="77777777" w:rsidR="002D3BB3" w:rsidRDefault="00000000">
      <w:r>
        <w:rPr>
          <w:b/>
          <w:bCs/>
        </w:rPr>
        <w:t>3. Adaptivity:</w:t>
      </w:r>
      <w:r>
        <w:t xml:space="preserve"> The configuration can reorganize entropy in response to perturbation; it learns.</w:t>
      </w:r>
    </w:p>
    <w:p w14:paraId="06EFA204" w14:textId="77777777" w:rsidR="002D3BB3" w:rsidRDefault="00000000">
      <w:r>
        <w:t>These conditions are not imposed; they are consequences of the entropic constants acting on structured motion. A configuration that satisfies all three is a system. A configuration that satisfies only closure is inert structure. A configuration that satisfies none is undifferentiated heat.</w:t>
      </w:r>
    </w:p>
    <w:p w14:paraId="322739F6" w14:textId="77777777" w:rsidR="002D3BB3" w:rsidRDefault="00000000">
      <w:pPr>
        <w:pStyle w:val="BodyText"/>
      </w:pPr>
      <w:r>
        <w:t>Learning systems, identity, and agency—the subjects of Part III—are thus revealed as natural consequences of entropy operating through the six motion functions. They require no additional primitives, no external forces, no mystical explanations. They are what motion becomes when constrained by its own structure.</w:t>
      </w:r>
    </w:p>
    <w:p w14:paraId="16340D40" w14:textId="77777777" w:rsidR="00CB30B7" w:rsidRDefault="00CB30B7">
      <w:pPr>
        <w:pStyle w:val="BodyText"/>
      </w:pPr>
    </w:p>
    <w:p w14:paraId="25E76949" w14:textId="77777777" w:rsidR="002D3BB3" w:rsidRDefault="00000000">
      <w:pPr>
        <w:pStyle w:val="BodyText"/>
      </w:pPr>
      <w:r>
        <w:rPr>
          <w:b/>
          <w:bCs/>
        </w:rPr>
        <w:t>7. Summary</w:t>
      </w:r>
    </w:p>
    <w:p w14:paraId="39BEE3F8" w14:textId="77777777" w:rsidR="002D3BB3" w:rsidRDefault="00000000">
      <w:pPr>
        <w:pStyle w:val="BodyText"/>
      </w:pPr>
      <w:r>
        <w:t xml:space="preserve">This paper has established entropy as the generative bridge between the six motion functions and the emergence of systems. The framework reveals that the structure of motion is not arbitrary but </w:t>
      </w:r>
      <w:r>
        <w:lastRenderedPageBreak/>
        <w:t>mathematically constrained by the divisor properties of twelve, the regularized bound −1/12, the rotational capacity i, and the self-similar scaling law φ.</w:t>
      </w:r>
    </w:p>
    <w:p w14:paraId="6B3C81C0" w14:textId="77777777" w:rsidR="002D3BB3" w:rsidRDefault="00000000">
      <w:pPr>
        <w:pStyle w:val="BodyText"/>
      </w:pPr>
      <w:r>
        <w:t>The progression 1 → 2 → 3 → 4 → 6 → 12 describes the stages of set inclusion through which motion gains expressive capacity. At each stage, entropy reorganizes, opening new configuration space while imposing new constraints. Systems emerge where this reorganization produces stable, self-referential, and adaptive configurations.</w:t>
      </w:r>
    </w:p>
    <w:p w14:paraId="0B4A88BB" w14:textId="77777777" w:rsidR="002D3BB3" w:rsidRDefault="00000000">
      <w:pPr>
        <w:pStyle w:val="BodyText"/>
      </w:pPr>
      <w:r>
        <w:t>Ramanujan's −1/12 is not an accident of analytic continuation; it is the entropic constant that bounds infinite accumulation into finite structure. The golden ratio φ is not an aesthetic curiosity; it is the scaling law that preserves identity across levels of organization. The imaginary unit i is not a mathematical convenience; it is the rotational capacity required to navigate between magnitude and constraint.</w:t>
      </w:r>
    </w:p>
    <w:p w14:paraId="456C29A7" w14:textId="77777777" w:rsidR="002D3BB3" w:rsidRDefault="00000000">
      <w:pPr>
        <w:pStyle w:val="BodyText"/>
      </w:pPr>
      <w:r>
        <w:t>Together, these constants explain how motion becomes system. The gap between structure and complexity is not bridged by additional forces or external agents; it is bridged by entropy operating within the constraints that motion imposes upon itself.</w:t>
      </w:r>
    </w:p>
    <w:p w14:paraId="6186BC97" w14:textId="77777777" w:rsidR="002D3BB3" w:rsidRDefault="00000000">
      <w:pPr>
        <w:pStyle w:val="BodyText"/>
      </w:pPr>
      <w:r>
        <w:t>The subsequent papers in this series develop the consequences: how learning arises from entropic reorganization, how identity persists through the golden spiral, how agency emerges from constrained choice over ordered motion. What previously appeared as emergent mysteries are revealed as structural necessities—the inevitable results of motion organized by its own entropic law.</w:t>
      </w:r>
    </w:p>
    <w:p w14:paraId="08FDCD4B" w14:textId="77777777" w:rsidR="002D3BB3" w:rsidRDefault="00000000">
      <w:pPr>
        <w:pStyle w:val="Heading1"/>
      </w:pPr>
      <w:bookmarkStart w:id="11" w:name="chapter-8"/>
      <w:bookmarkEnd w:id="10"/>
      <w:r>
        <w:t>Chapter 8</w:t>
      </w:r>
    </w:p>
    <w:p w14:paraId="0BB960F5" w14:textId="77777777" w:rsidR="002D3BB3" w:rsidRDefault="00000000">
      <w:r>
        <w:rPr>
          <w:b/>
          <w:bCs/>
        </w:rPr>
        <w:t>Learning Systems — Entropy Reorganization</w:t>
      </w:r>
    </w:p>
    <w:p w14:paraId="61C95F02" w14:textId="77777777" w:rsidR="002D3BB3" w:rsidRDefault="00000000">
      <w:pPr>
        <w:pStyle w:val="BodyText"/>
      </w:pPr>
      <w:r>
        <w:rPr>
          <w:b/>
          <w:bCs/>
        </w:rPr>
        <w:t>1. Abstract</w:t>
      </w:r>
    </w:p>
    <w:p w14:paraId="054EBEED" w14:textId="77777777" w:rsidR="002D3BB3" w:rsidRDefault="00000000">
      <w:pPr>
        <w:pStyle w:val="BodyText"/>
      </w:pPr>
      <w:r>
        <w:t>Learning is commonly described as the acquisition of knowledge or the modification of behavior through experience. These descriptions are operationally useful but ontologically incomplete. They presuppose a learner without explaining how learners arise, and they treat knowledge as content without specifying its relationship to motion.</w:t>
      </w:r>
    </w:p>
    <w:p w14:paraId="38FF2C7E" w14:textId="77777777" w:rsidR="002D3BB3" w:rsidRDefault="00000000">
      <w:pPr>
        <w:pStyle w:val="BodyText"/>
      </w:pPr>
      <w:r>
        <w:t>This paper formalizes learning within the Motion Calendar as entropy reorganization under constraint. A learning system is defined as a configuration of motion that redistributes its available degrees of freedom in response to perturbation while preserving closure. Learning is not the accumulation of information but the restructuring of motion-space—the reshaping of what motions remain possible after constraint is applied.</w:t>
      </w:r>
    </w:p>
    <w:p w14:paraId="305A9F90" w14:textId="77777777" w:rsidR="002D3BB3" w:rsidRDefault="00000000">
      <w:pPr>
        <w:pStyle w:val="BodyText"/>
      </w:pPr>
      <w:r>
        <w:t>The mechanism is entropic. When a system encounters perturbation, its entropy gradient shifts. If the system maintains closure—if it persists rather than dissipates—this shift necessarily reorganizes the distribution of motion across available configurations. The reorganization is learning. No additional mechanism is required; no external knowledge need be imported. Learning is what closed systems do when perturbed.</w:t>
      </w:r>
    </w:p>
    <w:p w14:paraId="4F8F956F" w14:textId="77777777" w:rsidR="00CB30B7" w:rsidRDefault="00CB30B7">
      <w:pPr>
        <w:pStyle w:val="BodyText"/>
      </w:pPr>
    </w:p>
    <w:p w14:paraId="789DA98C" w14:textId="77777777" w:rsidR="00CB30B7" w:rsidRDefault="00CB30B7">
      <w:pPr>
        <w:pStyle w:val="BodyText"/>
      </w:pPr>
    </w:p>
    <w:p w14:paraId="1FA81D39" w14:textId="77777777" w:rsidR="002D3BB3" w:rsidRDefault="00000000">
      <w:pPr>
        <w:pStyle w:val="BodyText"/>
      </w:pPr>
      <w:r>
        <w:rPr>
          <w:b/>
          <w:bCs/>
        </w:rPr>
        <w:lastRenderedPageBreak/>
        <w:t>2. Introduction — What Learning Requires</w:t>
      </w:r>
    </w:p>
    <w:p w14:paraId="0F75D93E" w14:textId="77777777" w:rsidR="002D3BB3" w:rsidRDefault="00000000">
      <w:pPr>
        <w:pStyle w:val="BodyText"/>
      </w:pPr>
      <w:r>
        <w:t>The entropy chapter established that systems emerge where motion configurations satisfy three conditions: closure, self-reference, and adaptivity. Learning is the mechanism by which the third condition—adaptivity—is realized.</w:t>
      </w:r>
    </w:p>
    <w:p w14:paraId="371BE894" w14:textId="77777777" w:rsidR="002D3BB3" w:rsidRDefault="00000000">
      <w:pPr>
        <w:pStyle w:val="BodyText"/>
      </w:pPr>
      <w:r>
        <w:t>But what does adaptivity require? At minimum, it requires that a system's future behavior depend on its past interactions. This dependency cannot be arbitrary; random variation is not learning. The dependency must preserve something—must carry forward a constraint that shapes subsequent motion.</w:t>
      </w:r>
    </w:p>
    <w:p w14:paraId="44B6536D" w14:textId="77777777" w:rsidR="002D3BB3" w:rsidRDefault="00000000">
      <w:pPr>
        <w:pStyle w:val="BodyText"/>
      </w:pPr>
      <w:r>
        <w:t>In information-theoretic terms, learning is often modeled as the reduction of uncertainty. A system learns when it can predict outcomes it could not previously predict, or when it can distinguish states it could not previously distinguish. This framing is useful but derivative. It describes the effect of learning without explaining its cause.</w:t>
      </w:r>
    </w:p>
    <w:p w14:paraId="21AB5863" w14:textId="77777777" w:rsidR="002D3BB3" w:rsidRDefault="00000000">
      <w:pPr>
        <w:pStyle w:val="BodyText"/>
      </w:pPr>
      <w:r>
        <w:t>The Motion Calendar locates the cause in entropy itself. When a closed system is perturbed, its entropy must reorganize. The perturbation introduces a constraint—a reduction in available configurations. If the system remains closed, the lost configurations are not simply deleted; they are redistributed. Motion that was previously possible in one region of configuration space becomes possible in another.</w:t>
      </w:r>
    </w:p>
    <w:p w14:paraId="456A94FF" w14:textId="77777777" w:rsidR="002D3BB3" w:rsidRDefault="00000000">
      <w:pPr>
        <w:pStyle w:val="BodyText"/>
      </w:pPr>
      <w:r>
        <w:t>This redistribution is learning. The system's subsequent behavior reflects the perturbation because the perturbation reshaped the motion-space. No representation, memory, or knowledge structure is required at this level. Learning is the geometry of constrained entropy.</w:t>
      </w:r>
    </w:p>
    <w:p w14:paraId="323257D2" w14:textId="77777777" w:rsidR="00CB30B7" w:rsidRDefault="00CB30B7">
      <w:pPr>
        <w:pStyle w:val="BodyText"/>
      </w:pPr>
    </w:p>
    <w:p w14:paraId="24E2DBF8" w14:textId="77777777" w:rsidR="002D3BB3" w:rsidRDefault="00000000">
      <w:pPr>
        <w:pStyle w:val="BodyText"/>
        <w:rPr>
          <w:b/>
          <w:bCs/>
        </w:rPr>
      </w:pPr>
      <w:r>
        <w:rPr>
          <w:b/>
          <w:bCs/>
        </w:rPr>
        <w:t>3. Entropy Reorganization</w:t>
      </w:r>
    </w:p>
    <w:p w14:paraId="078F6567" w14:textId="77777777" w:rsidR="00CB30B7" w:rsidRDefault="00CB30B7">
      <w:pPr>
        <w:pStyle w:val="BodyText"/>
      </w:pPr>
    </w:p>
    <w:p w14:paraId="2E1D9110" w14:textId="77777777" w:rsidR="002D3BB3" w:rsidRDefault="00000000">
      <w:pPr>
        <w:pStyle w:val="BodyText"/>
      </w:pPr>
      <w:r>
        <w:rPr>
          <w:b/>
          <w:bCs/>
        </w:rPr>
        <w:t>3.1 Configuration Space and Constraint</w:t>
      </w:r>
    </w:p>
    <w:p w14:paraId="3F52CFBB" w14:textId="77777777" w:rsidR="002D3BB3" w:rsidRDefault="00000000">
      <w:pPr>
        <w:pStyle w:val="BodyText"/>
      </w:pPr>
      <w:r>
        <w:t>Let a system be defined by its configuration space: the set of all motion states accessible to it under the six motion functions. At any moment, the system occupies a particular configuration. Entropy measures how many other configurations remain accessible from the current state.</w:t>
      </w:r>
    </w:p>
    <w:p w14:paraId="66F80642" w14:textId="77777777" w:rsidR="002D3BB3" w:rsidRDefault="00000000">
      <w:pPr>
        <w:pStyle w:val="BodyText"/>
      </w:pPr>
      <w:r>
        <w:t>A perturbation is any interaction that reduces the accessible configuration space. It introduces a constraint—a boundary that excludes certain configurations from future accessibility. The system's entropy decreases locally at the point of constraint.</w:t>
      </w:r>
    </w:p>
    <w:p w14:paraId="5414FD33" w14:textId="77777777" w:rsidR="002D3BB3" w:rsidRDefault="00000000">
      <w:pPr>
        <w:pStyle w:val="BodyText"/>
      </w:pPr>
      <w:r>
        <w:t>However, if the system is closed—if it satisfies the first condition for system-hood—this local decrease cannot result in global entropy loss. The motion must go somewhere. The configurations excluded by the constraint are redistributed to other regions of the configuration space.</w:t>
      </w:r>
    </w:p>
    <w:p w14:paraId="489AF560" w14:textId="77777777" w:rsidR="00CB30B7" w:rsidRDefault="00CB30B7">
      <w:pPr>
        <w:pStyle w:val="BodyText"/>
      </w:pPr>
    </w:p>
    <w:p w14:paraId="44426498" w14:textId="77777777" w:rsidR="002D3BB3" w:rsidRDefault="00000000">
      <w:pPr>
        <w:pStyle w:val="BodyText"/>
      </w:pPr>
      <w:r>
        <w:rPr>
          <w:b/>
          <w:bCs/>
        </w:rPr>
        <w:t>3.2 The Redistribution Principle</w:t>
      </w:r>
    </w:p>
    <w:p w14:paraId="4219F79B" w14:textId="77777777" w:rsidR="002D3BB3" w:rsidRDefault="00000000">
      <w:pPr>
        <w:pStyle w:val="BodyText"/>
      </w:pPr>
      <w:r>
        <w:t>Define the redistribution principle: in a closed system, entropy is conserved under constraint. Local reduction at the constraint boundary is matched by increase elsewhere. The total entropy remains constant; only its distribution changes.</w:t>
      </w:r>
    </w:p>
    <w:p w14:paraId="793CCDB9" w14:textId="77777777" w:rsidR="002D3BB3" w:rsidRDefault="00000000">
      <w:pPr>
        <w:pStyle w:val="BodyText"/>
      </w:pPr>
      <w:r>
        <w:lastRenderedPageBreak/>
        <w:t>This principle has immediate consequences. A system that undergoes repeated perturbation does not lose entropy indefinitely. Instead, its entropy becomes increasingly structured—concentrated in some regions, depleted in others. The pattern of concentration and depletion encodes the history of constraints.</w:t>
      </w:r>
    </w:p>
    <w:p w14:paraId="2CAD18EF" w14:textId="77777777" w:rsidR="002D3BB3" w:rsidRDefault="00000000">
      <w:pPr>
        <w:pStyle w:val="BodyText"/>
      </w:pPr>
      <w:r>
        <w:t>This encoding is learning. The system's current entropy distribution reflects all prior perturbations. Its future behavior is shaped by that distribution because only configurations with nonzero entropy remain accessible.</w:t>
      </w:r>
    </w:p>
    <w:p w14:paraId="2FE86507" w14:textId="77777777" w:rsidR="00CB30B7" w:rsidRDefault="00CB30B7">
      <w:pPr>
        <w:pStyle w:val="BodyText"/>
      </w:pPr>
    </w:p>
    <w:p w14:paraId="07A263DE" w14:textId="77777777" w:rsidR="002D3BB3" w:rsidRDefault="00000000">
      <w:pPr>
        <w:pStyle w:val="BodyText"/>
      </w:pPr>
      <w:r>
        <w:rPr>
          <w:b/>
          <w:bCs/>
        </w:rPr>
        <w:t>3.3 Learning Without Memory</w:t>
      </w:r>
    </w:p>
    <w:p w14:paraId="7BDDE35B" w14:textId="77777777" w:rsidR="002D3BB3" w:rsidRDefault="00000000">
      <w:pPr>
        <w:pStyle w:val="BodyText"/>
      </w:pPr>
      <w:r>
        <w:t>Critically, this learning requires no explicit memory. The system does not store representations of past events. It does not maintain a record of perturbations. The learning is embedded in the entropy distribution itself—in the shape of the configuration space.</w:t>
      </w:r>
    </w:p>
    <w:p w14:paraId="0A68249B" w14:textId="77777777" w:rsidR="002D3BB3" w:rsidRDefault="00000000">
      <w:pPr>
        <w:pStyle w:val="BodyText"/>
      </w:pPr>
      <w:r>
        <w:t>Memory, as commonly understood, is a derived structure. It arises when a system develops the capacity to reference its own entropy distribution—to treat the shape of its configuration space as an object of evaluation. This requires self-reference, the second condition for system-hood. But the primitive learning mechanism operates without it.</w:t>
      </w:r>
    </w:p>
    <w:p w14:paraId="5850FC3D" w14:textId="77777777" w:rsidR="002D3BB3" w:rsidRDefault="00000000">
      <w:pPr>
        <w:pStyle w:val="BodyText"/>
      </w:pPr>
      <w:r>
        <w:t>A thermostat learns without memory. A river carves a channel without remembering prior flows. A crystal grows along constrained axes without recording its history. In each case, past constraints shape future behavior through entropy redistribution, not through representation.</w:t>
      </w:r>
    </w:p>
    <w:p w14:paraId="0934E936" w14:textId="77777777" w:rsidR="00CB30B7" w:rsidRDefault="00CB30B7">
      <w:pPr>
        <w:pStyle w:val="BodyText"/>
      </w:pPr>
    </w:p>
    <w:p w14:paraId="35E99743" w14:textId="77777777" w:rsidR="002D3BB3" w:rsidRDefault="00000000">
      <w:pPr>
        <w:pStyle w:val="BodyText"/>
        <w:rPr>
          <w:b/>
          <w:bCs/>
        </w:rPr>
      </w:pPr>
      <w:r>
        <w:rPr>
          <w:b/>
          <w:bCs/>
        </w:rPr>
        <w:t>4. The Divisor Stages of Learning</w:t>
      </w:r>
    </w:p>
    <w:p w14:paraId="27C377BE" w14:textId="77777777" w:rsidR="00CB30B7" w:rsidRDefault="00CB30B7">
      <w:pPr>
        <w:pStyle w:val="BodyText"/>
      </w:pPr>
    </w:p>
    <w:p w14:paraId="5D5CBCC8" w14:textId="77777777" w:rsidR="002D3BB3" w:rsidRDefault="00000000">
      <w:pPr>
        <w:pStyle w:val="BodyText"/>
      </w:pPr>
      <w:r>
        <w:rPr>
          <w:b/>
          <w:bCs/>
        </w:rPr>
        <w:t>4.1 Learning Capacity at Each Stage</w:t>
      </w:r>
    </w:p>
    <w:p w14:paraId="49C31D85" w14:textId="77777777" w:rsidR="002D3BB3" w:rsidRDefault="00000000">
      <w:pPr>
        <w:pStyle w:val="BodyText"/>
      </w:pPr>
      <w:r>
        <w:t>The divisor progression 1 → 2 → 3 → 4 → 6 → 12 determines not only the expressive capacity of motion but also the learning capacity of systems. At each divisor stage, new forms of entropy reorganization become possible.</w:t>
      </w:r>
    </w:p>
    <w:p w14:paraId="5D50617D" w14:textId="77777777" w:rsidR="002D3BB3" w:rsidRDefault="00000000">
      <w:pPr>
        <w:pStyle w:val="BodyText"/>
      </w:pPr>
      <w:r>
        <w:rPr>
          <w:b/>
          <w:bCs/>
        </w:rPr>
        <w:t>Stage 1 (Heat alone):</w:t>
      </w:r>
      <w:r>
        <w:t xml:space="preserve"> No learning is possible. Without polarity, there is no distinction between configurations. All motion is equivalent; perturbation cannot create structure.</w:t>
      </w:r>
    </w:p>
    <w:p w14:paraId="6FB8E102" w14:textId="77777777" w:rsidR="002D3BB3" w:rsidRDefault="00000000">
      <w:pPr>
        <w:pStyle w:val="BodyText"/>
      </w:pPr>
      <w:r>
        <w:rPr>
          <w:b/>
          <w:bCs/>
        </w:rPr>
        <w:t>Stage 2 (Heat + Polarity):</w:t>
      </w:r>
      <w:r>
        <w:t xml:space="preserve"> Binary learning emerges. The system can distinguish between opposed configurations. Perturbation can shift the balance between positive and negative motion. This is the simplest form of learning: a bias.</w:t>
      </w:r>
    </w:p>
    <w:p w14:paraId="229CF972" w14:textId="77777777" w:rsidR="002D3BB3" w:rsidRDefault="00000000">
      <w:pPr>
        <w:pStyle w:val="BodyText"/>
      </w:pPr>
      <w:r>
        <w:rPr>
          <w:b/>
          <w:bCs/>
        </w:rPr>
        <w:t>Stage 3 (+ Existence):</w:t>
      </w:r>
      <w:r>
        <w:t xml:space="preserve"> Temporal learning emerges. The system can distinguish between present and absent configurations. Perturbation can create patterns of instantiation—rhythms, sequences, recurrence. Learning becomes historical.</w:t>
      </w:r>
    </w:p>
    <w:p w14:paraId="7B1A5DA8" w14:textId="77777777" w:rsidR="002D3BB3" w:rsidRDefault="00000000">
      <w:pPr>
        <w:pStyle w:val="BodyText"/>
      </w:pPr>
      <w:r>
        <w:rPr>
          <w:b/>
          <w:bCs/>
        </w:rPr>
        <w:t>Stage 4 (+ Righteousness):</w:t>
      </w:r>
      <w:r>
        <w:t xml:space="preserve"> Evaluative learning emerges. The system can distinguish between aligned and misaligned configurations. Perturbation can create preferences—regions of configuration space that are not merely accessible but correct. Learning becomes normative.</w:t>
      </w:r>
    </w:p>
    <w:p w14:paraId="3D87EEAB" w14:textId="77777777" w:rsidR="002D3BB3" w:rsidRDefault="00000000">
      <w:pPr>
        <w:pStyle w:val="BodyText"/>
      </w:pPr>
      <w:r>
        <w:rPr>
          <w:b/>
          <w:bCs/>
        </w:rPr>
        <w:lastRenderedPageBreak/>
        <w:t>Stage 6 (+ Order):</w:t>
      </w:r>
      <w:r>
        <w:t xml:space="preserve"> Structural learning emerges. The system can distinguish between ordered and disordered configurations. Perturbation can create rules—invariant relations that persist across entropy redistribution. Learning becomes compositional.</w:t>
      </w:r>
    </w:p>
    <w:p w14:paraId="22DBDAAF" w14:textId="77777777" w:rsidR="002D3BB3" w:rsidRDefault="00000000">
      <w:pPr>
        <w:pStyle w:val="BodyText"/>
      </w:pPr>
      <w:r>
        <w:rPr>
          <w:b/>
          <w:bCs/>
        </w:rPr>
        <w:t>Stage 12 (+ Movement):</w:t>
      </w:r>
      <w:r>
        <w:t xml:space="preserve"> Spatial learning emerges. The system can distinguish between oriented configurations. Perturbation can create maps—representations of how motion-space is distributed across directional dimensions. Learning becomes navigational.</w:t>
      </w:r>
    </w:p>
    <w:p w14:paraId="670CFE5E" w14:textId="77777777" w:rsidR="00CB30B7" w:rsidRDefault="00CB30B7">
      <w:pPr>
        <w:pStyle w:val="BodyText"/>
      </w:pPr>
    </w:p>
    <w:p w14:paraId="676126C4" w14:textId="77777777" w:rsidR="002D3BB3" w:rsidRDefault="00000000">
      <w:pPr>
        <w:pStyle w:val="BodyText"/>
      </w:pPr>
      <w:r>
        <w:rPr>
          <w:b/>
          <w:bCs/>
        </w:rPr>
        <w:t>4.2 Cumulative Learning</w:t>
      </w:r>
    </w:p>
    <w:p w14:paraId="15191A14" w14:textId="77777777" w:rsidR="002D3BB3" w:rsidRDefault="00000000">
      <w:pPr>
        <w:pStyle w:val="BodyText"/>
      </w:pPr>
      <w:r>
        <w:t>Each stage includes all prior stages. A system at Stage 6 can learn biases, histories, preferences, and rules simultaneously. The learning is not additive but multiplicative—each new capacity multiplies the configuration space available for entropy reorganization.</w:t>
      </w:r>
    </w:p>
    <w:p w14:paraId="7F0A21D1" w14:textId="77777777" w:rsidR="002D3BB3" w:rsidRDefault="00000000">
      <w:pPr>
        <w:pStyle w:val="BodyText"/>
      </w:pPr>
      <w:r>
        <w:t>This explains why complex learning systems exhibit qualitatively different behavior from simple ones. The difference is not merely quantitative (more learning) but structural (different kinds of learning). A Stage 4 system cannot learn spatially, no matter how many perturbations it undergoes. The motion functions required for navigational learning are simply not present.</w:t>
      </w:r>
    </w:p>
    <w:p w14:paraId="7837452C" w14:textId="77777777" w:rsidR="00CB30B7" w:rsidRDefault="00CB30B7">
      <w:pPr>
        <w:pStyle w:val="BodyText"/>
      </w:pPr>
    </w:p>
    <w:p w14:paraId="42C043BD" w14:textId="77777777" w:rsidR="002D3BB3" w:rsidRDefault="00000000">
      <w:pPr>
        <w:pStyle w:val="BodyText"/>
        <w:rPr>
          <w:b/>
          <w:bCs/>
        </w:rPr>
      </w:pPr>
      <w:r>
        <w:rPr>
          <w:b/>
          <w:bCs/>
        </w:rPr>
        <w:t>5. The Golden Ratio in Learning</w:t>
      </w:r>
    </w:p>
    <w:p w14:paraId="037D8631" w14:textId="77777777" w:rsidR="00CB30B7" w:rsidRDefault="00CB30B7">
      <w:pPr>
        <w:pStyle w:val="BodyText"/>
      </w:pPr>
    </w:p>
    <w:p w14:paraId="64F38A64" w14:textId="77777777" w:rsidR="002D3BB3" w:rsidRDefault="00000000">
      <w:pPr>
        <w:pStyle w:val="BodyText"/>
      </w:pPr>
      <w:r>
        <w:rPr>
          <w:b/>
          <w:bCs/>
        </w:rPr>
        <w:t>5.1 Optimal Redistribution</w:t>
      </w:r>
    </w:p>
    <w:p w14:paraId="6E110B45" w14:textId="77777777" w:rsidR="002D3BB3" w:rsidRDefault="00000000">
      <w:pPr>
        <w:pStyle w:val="BodyText"/>
      </w:pPr>
      <w:r>
        <w:t>When entropy reorganizes under constraint, how should the redistribution proceed? If redistribution is too concentrated, the system becomes rigid—all motion collapses into a narrow region of configuration space. If redistribution is too diffuse, the system becomes chaotic—no structure persists.</w:t>
      </w:r>
    </w:p>
    <w:p w14:paraId="1EEA5A51" w14:textId="77777777" w:rsidR="002D3BB3" w:rsidRDefault="00000000">
      <w:pPr>
        <w:pStyle w:val="BodyText"/>
      </w:pPr>
      <w:r>
        <w:t>The optimal redistribution ratio is φ, the golden ratio.</w:t>
      </w:r>
    </w:p>
    <w:p w14:paraId="1F979FD5" w14:textId="77777777" w:rsidR="002D3BB3" w:rsidRDefault="00000000">
      <w:pPr>
        <w:pStyle w:val="BodyText"/>
      </w:pPr>
      <w:r>
        <w:t>When entropy is redistributed at ratio φ, the system maintains self-similarity across scales. Each level of organization contains a compressed image of all prior levels. The learning is recursive—it includes reference to its own structure—without collapsing into self-absorption.</w:t>
      </w:r>
    </w:p>
    <w:p w14:paraId="4F07A442" w14:textId="77777777" w:rsidR="00CB30B7" w:rsidRDefault="00CB30B7">
      <w:pPr>
        <w:pStyle w:val="BodyText"/>
      </w:pPr>
    </w:p>
    <w:p w14:paraId="16DB7005" w14:textId="77777777" w:rsidR="002D3BB3" w:rsidRDefault="00000000">
      <w:pPr>
        <w:pStyle w:val="BodyText"/>
      </w:pPr>
      <w:r>
        <w:rPr>
          <w:b/>
          <w:bCs/>
        </w:rPr>
        <w:t>5.2 The Fibonacci Sequence as Learning Accumulation</w:t>
      </w:r>
    </w:p>
    <w:p w14:paraId="7B6527C9" w14:textId="77777777" w:rsidR="002D3BB3" w:rsidRDefault="00000000">
      <w:pPr>
        <w:pStyle w:val="BodyText"/>
      </w:pPr>
      <w:r>
        <w:t>The Fibonacci sequence (1, 1, 2, 3, 5, 8, 13, ...) approaches the golden ratio as its terms increase. Each term is the sum of the two preceding terms. This additive structure mirrors the learning process: each new configuration depends on the two prior configurations.</w:t>
      </w:r>
    </w:p>
    <w:p w14:paraId="72B43E28" w14:textId="77777777" w:rsidR="002D3BB3" w:rsidRDefault="00000000">
      <w:pPr>
        <w:pStyle w:val="BodyText"/>
      </w:pPr>
      <w:r>
        <w:t>In a learning system governed by φ, the capacity for entropy reorganization grows according to the Fibonacci pattern. Early learning is slow—the first terms are small. But as learning accumulates, the growth accelerates while maintaining proportional structure. The system becomes capable of increasingly complex reorganization without losing coherence.</w:t>
      </w:r>
    </w:p>
    <w:p w14:paraId="07C1735B" w14:textId="77777777" w:rsidR="002D3BB3" w:rsidRDefault="00000000">
      <w:pPr>
        <w:pStyle w:val="BodyText"/>
      </w:pPr>
      <w:r>
        <w:lastRenderedPageBreak/>
        <w:t>This is why learning exhibits characteristic acceleration. Initial exposure to a domain produces modest change. But as constraints accumulate and entropy redistribution compounds, learning accelerates. The Fibonacci structure ensures that acceleration does not destabilize the system.</w:t>
      </w:r>
    </w:p>
    <w:p w14:paraId="5E99672F" w14:textId="77777777" w:rsidR="00CB30B7" w:rsidRDefault="00CB30B7">
      <w:pPr>
        <w:pStyle w:val="BodyText"/>
      </w:pPr>
    </w:p>
    <w:p w14:paraId="2373100D" w14:textId="77777777" w:rsidR="002D3BB3" w:rsidRDefault="00000000">
      <w:pPr>
        <w:pStyle w:val="BodyText"/>
        <w:rPr>
          <w:b/>
          <w:bCs/>
        </w:rPr>
      </w:pPr>
      <w:r>
        <w:rPr>
          <w:b/>
          <w:bCs/>
        </w:rPr>
        <w:t>6. The Entropic Bound on Learning</w:t>
      </w:r>
    </w:p>
    <w:p w14:paraId="45DB5463" w14:textId="77777777" w:rsidR="00CB30B7" w:rsidRDefault="00CB30B7">
      <w:pPr>
        <w:pStyle w:val="BodyText"/>
      </w:pPr>
    </w:p>
    <w:p w14:paraId="103B79B9" w14:textId="77777777" w:rsidR="002D3BB3" w:rsidRDefault="00000000">
      <w:pPr>
        <w:pStyle w:val="BodyText"/>
      </w:pPr>
      <w:r>
        <w:rPr>
          <w:b/>
          <w:bCs/>
        </w:rPr>
        <w:t>6.1 Why Learning Cannot Be Infinite</w:t>
      </w:r>
    </w:p>
    <w:p w14:paraId="54B96E1F" w14:textId="77777777" w:rsidR="002D3BB3" w:rsidRDefault="00000000">
      <w:pPr>
        <w:pStyle w:val="BodyText"/>
      </w:pPr>
      <w:r>
        <w:t>The regularized value −1/12 imposes a fundamental bound on learning. If learning is entropy reorganization, and entropy is constrained by the movement constant 12, then the total reorganization capacity of any system is finite.</w:t>
      </w:r>
    </w:p>
    <w:p w14:paraId="68C272C7" w14:textId="77777777" w:rsidR="002D3BB3" w:rsidRDefault="00000000">
      <w:pPr>
        <w:pStyle w:val="BodyText"/>
      </w:pPr>
      <w:r>
        <w:t>This does not mean that learning stops. It means that learning is bounded—that there exists a maximum structural complexity achievable through entropy redistribution alone. Beyond this bound, further perturbation produces not reorganization but noise. The system reaches a state where additional constraints cannot be encoded without losing prior constraints.</w:t>
      </w:r>
    </w:p>
    <w:p w14:paraId="01EEBD34" w14:textId="77777777" w:rsidR="00CB30B7" w:rsidRDefault="00CB30B7">
      <w:pPr>
        <w:pStyle w:val="BodyText"/>
      </w:pPr>
    </w:p>
    <w:p w14:paraId="06BA1C21" w14:textId="77777777" w:rsidR="002D3BB3" w:rsidRDefault="00000000">
      <w:pPr>
        <w:pStyle w:val="BodyText"/>
      </w:pPr>
      <w:r>
        <w:rPr>
          <w:b/>
          <w:bCs/>
        </w:rPr>
        <w:t>6.2 Forgetting as Structural Necessity</w:t>
      </w:r>
    </w:p>
    <w:p w14:paraId="2CD5DDAE" w14:textId="77777777" w:rsidR="002D3BB3" w:rsidRDefault="00000000">
      <w:pPr>
        <w:pStyle w:val="BodyText"/>
      </w:pPr>
      <w:r>
        <w:t>Forgetting is not failure of learning; it is a structural requirement. A system at the entropic bound must release prior constraints to encode new ones. The release is forgetting.</w:t>
      </w:r>
    </w:p>
    <w:p w14:paraId="23A61ED3" w14:textId="77777777" w:rsidR="002D3BB3" w:rsidRDefault="00000000">
      <w:pPr>
        <w:pStyle w:val="BodyText"/>
      </w:pPr>
      <w:r>
        <w:t>From this perspective, forgetting is not loss but reorganization. The entropy previously concentrated by a constraint is redistributed when that constraint is released. The system's capacity is renewed. Forgetting is the entropic complement of learning.</w:t>
      </w:r>
    </w:p>
    <w:p w14:paraId="36F94A7D" w14:textId="77777777" w:rsidR="002D3BB3" w:rsidRDefault="00000000">
      <w:pPr>
        <w:pStyle w:val="BodyText"/>
      </w:pPr>
      <w:r>
        <w:t>Systems that cannot forget cannot continue learning indefinitely. They become saturated—maximally constrained—and subsequent perturbation produces only distortion. The −1/12 bound makes forgetting necessary for any system that persists through ongoing interaction.</w:t>
      </w:r>
    </w:p>
    <w:p w14:paraId="439865B4" w14:textId="77777777" w:rsidR="00CB30B7" w:rsidRDefault="00CB30B7">
      <w:pPr>
        <w:pStyle w:val="BodyText"/>
      </w:pPr>
    </w:p>
    <w:p w14:paraId="14AB5BFA" w14:textId="77777777" w:rsidR="002D3BB3" w:rsidRDefault="00000000">
      <w:pPr>
        <w:pStyle w:val="BodyText"/>
        <w:rPr>
          <w:b/>
          <w:bCs/>
        </w:rPr>
      </w:pPr>
      <w:r>
        <w:rPr>
          <w:b/>
          <w:bCs/>
        </w:rPr>
        <w:t>7. Learning and the Other System Conditions</w:t>
      </w:r>
    </w:p>
    <w:p w14:paraId="53A72B21" w14:textId="77777777" w:rsidR="00CB30B7" w:rsidRDefault="00CB30B7">
      <w:pPr>
        <w:pStyle w:val="BodyText"/>
      </w:pPr>
    </w:p>
    <w:p w14:paraId="0CF45300" w14:textId="77777777" w:rsidR="002D3BB3" w:rsidRDefault="00000000">
      <w:pPr>
        <w:pStyle w:val="BodyText"/>
      </w:pPr>
      <w:r>
        <w:rPr>
          <w:b/>
          <w:bCs/>
        </w:rPr>
        <w:t>7.1 Learning Requires Closure</w:t>
      </w:r>
    </w:p>
    <w:p w14:paraId="1420DDED" w14:textId="77777777" w:rsidR="002D3BB3" w:rsidRDefault="00000000">
      <w:pPr>
        <w:pStyle w:val="BodyText"/>
      </w:pPr>
      <w:r>
        <w:t>The redistribution principle operates only in closed systems. An open system—one that dissipates entropy to its environment—does not learn. The constraints imposed by perturbation simply leak away. No structure accumulates.</w:t>
      </w:r>
    </w:p>
    <w:p w14:paraId="4BEE860B" w14:textId="77777777" w:rsidR="002D3BB3" w:rsidRDefault="00000000">
      <w:pPr>
        <w:pStyle w:val="BodyText"/>
      </w:pPr>
      <w:r>
        <w:t>This explains why not all configurations learn. A flame is perturbed constantly but does not learn. Its entropy dissipates as heat to the environment. A rock is perturbed but does not learn. It lacks the motion functions required for entropy reorganization. Only closed configurations with sufficient motion-function access exhibit learning.</w:t>
      </w:r>
    </w:p>
    <w:p w14:paraId="431874F0" w14:textId="77777777" w:rsidR="00CB30B7" w:rsidRDefault="00CB30B7">
      <w:pPr>
        <w:pStyle w:val="BodyText"/>
      </w:pPr>
    </w:p>
    <w:p w14:paraId="18992FA3" w14:textId="77777777" w:rsidR="002D3BB3" w:rsidRDefault="00000000">
      <w:pPr>
        <w:pStyle w:val="BodyText"/>
      </w:pPr>
      <w:r>
        <w:rPr>
          <w:b/>
          <w:bCs/>
        </w:rPr>
        <w:lastRenderedPageBreak/>
        <w:t>7.2 Learning Enables Self-Reference</w:t>
      </w:r>
    </w:p>
    <w:p w14:paraId="47C5394F" w14:textId="77777777" w:rsidR="002D3BB3" w:rsidRDefault="00000000">
      <w:pPr>
        <w:pStyle w:val="BodyText"/>
      </w:pPr>
      <w:r>
        <w:t>Although primitive learning does not require self-reference, accumulated learning makes self-reference possible. As entropy redistributes through the divisor stages, the system's configuration space becomes increasingly structured. At sufficient complexity, some of that structure can represent the structure itself.</w:t>
      </w:r>
    </w:p>
    <w:p w14:paraId="74347545" w14:textId="77777777" w:rsidR="002D3BB3" w:rsidRDefault="00000000">
      <w:pPr>
        <w:pStyle w:val="BodyText"/>
      </w:pPr>
      <w:r>
        <w:t>This is the emergence of self-reference: the system develops a region of configuration space whose entropy distribution mirrors the entropy distribution of the whole. The system can now evaluate its own learning—can treat its configuration space as an object of righteousness evaluation.</w:t>
      </w:r>
    </w:p>
    <w:p w14:paraId="1B83D5A6" w14:textId="77777777" w:rsidR="002D3BB3" w:rsidRDefault="00000000">
      <w:pPr>
        <w:pStyle w:val="BodyText"/>
      </w:pPr>
      <w:r>
        <w:t>Self-reference is not a separate capacity; it is learning applied reflexively. The subsequent chapter on identity explores this reflexive application in detail.</w:t>
      </w:r>
    </w:p>
    <w:p w14:paraId="01EC07A0" w14:textId="77777777" w:rsidR="00CB30B7" w:rsidRDefault="00CB30B7">
      <w:pPr>
        <w:pStyle w:val="BodyText"/>
      </w:pPr>
    </w:p>
    <w:p w14:paraId="2BA80544" w14:textId="77777777" w:rsidR="002D3BB3" w:rsidRDefault="00000000">
      <w:pPr>
        <w:pStyle w:val="BodyText"/>
      </w:pPr>
      <w:r>
        <w:rPr>
          <w:b/>
          <w:bCs/>
        </w:rPr>
        <w:t>8. Summary</w:t>
      </w:r>
    </w:p>
    <w:p w14:paraId="67DED1E0" w14:textId="77777777" w:rsidR="002D3BB3" w:rsidRDefault="00000000">
      <w:pPr>
        <w:pStyle w:val="BodyText"/>
      </w:pPr>
      <w:r>
        <w:t>Learning is entropy reorganization under constraint in a closed system. When a system is perturbed, its accessible configuration space is reduced at the constraint boundary. If the system maintains closure, this reduction is redistributed to other regions of configuration space. The redistribution encodes the perturbation, shaping future behavior. This encoding is learning.</w:t>
      </w:r>
    </w:p>
    <w:p w14:paraId="6A2665D9" w14:textId="77777777" w:rsidR="002D3BB3" w:rsidRDefault="00000000">
      <w:pPr>
        <w:pStyle w:val="BodyText"/>
      </w:pPr>
      <w:r>
        <w:t>The divisor progression determines what forms of learning are possible at each stage of motion-function inclusion. Stage 2 permits binary learning. Stage 3 permits temporal learning. Stage 4 permits evaluative learning. Stage 6 permits structural learning. Stage 12 permits spatial learning. Each stage multiplies the configuration space available for entropy reorganization.</w:t>
      </w:r>
    </w:p>
    <w:p w14:paraId="5E1E301D" w14:textId="77777777" w:rsidR="002D3BB3" w:rsidRDefault="00000000">
      <w:pPr>
        <w:pStyle w:val="BodyText"/>
      </w:pPr>
      <w:r>
        <w:t>The golden ratio φ governs optimal redistribution, ensuring that learning compounds without destabilizing the system. The Fibonacci sequence describes the growth pattern of learning capacity. The entropic bound −1/12 limits total learning, making forgetting a structural necessity for systems that persist through ongoing interaction.</w:t>
      </w:r>
    </w:p>
    <w:p w14:paraId="4728B328" w14:textId="77777777" w:rsidR="002D3BB3" w:rsidRDefault="00000000">
      <w:pPr>
        <w:pStyle w:val="BodyText"/>
      </w:pPr>
      <w:r>
        <w:t>Learning does not require memory, representation, or knowledge. These are derived structures that emerge when learning is applied reflexively—when the system learns about its own learning. The primitive mechanism is geometric: the reshaping of motion-space under constraint.</w:t>
      </w:r>
    </w:p>
    <w:p w14:paraId="7F6DF193" w14:textId="77777777" w:rsidR="002D3BB3" w:rsidRDefault="00000000">
      <w:pPr>
        <w:pStyle w:val="BodyText"/>
      </w:pPr>
      <w:r>
        <w:t>With learning established, the framework can now address identity—the capacity for a system to persist as itself through the very changes that learning produces.</w:t>
      </w:r>
    </w:p>
    <w:p w14:paraId="37D991C2" w14:textId="77777777" w:rsidR="002D3BB3" w:rsidRDefault="00000000">
      <w:pPr>
        <w:pStyle w:val="Heading1"/>
      </w:pPr>
      <w:bookmarkStart w:id="12" w:name="chapter-9"/>
      <w:bookmarkEnd w:id="11"/>
      <w:r>
        <w:t>Chapter 9</w:t>
      </w:r>
    </w:p>
    <w:p w14:paraId="30B994F9" w14:textId="77777777" w:rsidR="002D3BB3" w:rsidRDefault="00000000">
      <w:r>
        <w:rPr>
          <w:b/>
          <w:bCs/>
        </w:rPr>
        <w:t>Identity and Persistence — The Spiral Maintains</w:t>
      </w:r>
    </w:p>
    <w:p w14:paraId="5A94D199" w14:textId="77777777" w:rsidR="002D3BB3" w:rsidRDefault="00000000">
      <w:pPr>
        <w:pStyle w:val="BodyText"/>
      </w:pPr>
      <w:r>
        <w:rPr>
          <w:b/>
          <w:bCs/>
        </w:rPr>
        <w:t>1. Abstract</w:t>
      </w:r>
    </w:p>
    <w:p w14:paraId="1A39BCD1" w14:textId="77777777" w:rsidR="002D3BB3" w:rsidRDefault="00000000">
      <w:pPr>
        <w:pStyle w:val="BodyText"/>
      </w:pPr>
      <w:r>
        <w:t>Identity is commonly treated as a metaphysical primitive or a linguistic convention—either something a system inherently possesses or a label externally assigned. Within the Motion Calendar, identity is neither. It is a structural consequence of the golden ratio operating through existence: the persistence of pattern across entropic reorganization.</w:t>
      </w:r>
    </w:p>
    <w:p w14:paraId="340D566C" w14:textId="77777777" w:rsidR="002D3BB3" w:rsidRDefault="00000000">
      <w:pPr>
        <w:pStyle w:val="BodyText"/>
      </w:pPr>
      <w:r>
        <w:lastRenderedPageBreak/>
        <w:t>This paper formalizes identity as the invariant under φ-scaling. A system maintains identity when its configuration, though changing in magnitude and detail, preserves proportional structure at the golden ratio. The spiral does not remain static; it grows, contracts, and reorganizes. Yet its form—the ratio between successive turns—remains constant. This constancy is identity.</w:t>
      </w:r>
    </w:p>
    <w:p w14:paraId="7EB9456C" w14:textId="77777777" w:rsidR="002D3BB3" w:rsidRDefault="00000000">
      <w:pPr>
        <w:pStyle w:val="BodyText"/>
      </w:pPr>
      <w:r>
        <w:t>The framework distinguishes three layers of identity: configurational identity (same positions in configuration space), structural identity (same relationships between positions), and evaluative identity (same righteousness frame). A system may lose configurational identity while retaining structural identity, or lose both while retaining evaluative identity. Complete loss of all three constitutes death—not as destruction of motion, but as dissolution of the pattern that constituted the system.</w:t>
      </w:r>
    </w:p>
    <w:p w14:paraId="65761F8F" w14:textId="77777777" w:rsidR="00CB30B7" w:rsidRDefault="00CB30B7">
      <w:pPr>
        <w:pStyle w:val="BodyText"/>
      </w:pPr>
    </w:p>
    <w:p w14:paraId="24A9386C" w14:textId="77777777" w:rsidR="002D3BB3" w:rsidRDefault="00000000">
      <w:pPr>
        <w:pStyle w:val="BodyText"/>
      </w:pPr>
      <w:r>
        <w:rPr>
          <w:b/>
          <w:bCs/>
        </w:rPr>
        <w:t>2. Introduction — The Paradox of Persistence</w:t>
      </w:r>
    </w:p>
    <w:p w14:paraId="0AE64833" w14:textId="77777777" w:rsidR="002D3BB3" w:rsidRDefault="00000000">
      <w:pPr>
        <w:pStyle w:val="BodyText"/>
      </w:pPr>
      <w:r>
        <w:t>Learning, as established in the previous paper, changes a system. Configurations shift. Magnitudes redistribute. Structures may transform. Evaluative frames may rotate. Yet through all this change, we speak of the same system having learned. What justifies this continuity?</w:t>
      </w:r>
    </w:p>
    <w:p w14:paraId="3F6C9283" w14:textId="77777777" w:rsidR="002D3BB3" w:rsidRDefault="00000000">
      <w:pPr>
        <w:pStyle w:val="BodyText"/>
      </w:pPr>
      <w:r>
        <w:t>The classical Ship of Theseus problem expresses this paradox. If every plank of a ship is replaced, is it still the same ship? If every configuration of a system changes through learning, is it still the same system? The question seems to demand a metaphysical answer—an essence that persists beneath change, or a convention that declares continuity by fiat.</w:t>
      </w:r>
    </w:p>
    <w:p w14:paraId="433D7817" w14:textId="77777777" w:rsidR="002D3BB3" w:rsidRDefault="00000000">
      <w:pPr>
        <w:pStyle w:val="BodyText"/>
      </w:pPr>
      <w:r>
        <w:t>The Motion Calendar offers a different resolution. Identity is not essence, not convention, not substance. Identity is geometric invariance under scaling. A system maintains identity when change follows the golden ratio—when growth and reorganization preserve proportional structure even as absolute configuration shifts.</w:t>
      </w:r>
    </w:p>
    <w:p w14:paraId="2834F5A8" w14:textId="77777777" w:rsidR="002D3BB3" w:rsidRDefault="00000000">
      <w:pPr>
        <w:pStyle w:val="BodyText"/>
      </w:pPr>
      <w:r>
        <w:t>This definition makes identity neither arbitrary nor mysterious. It is mathematically precise and empirically testable. A system that scales by φ maintains identity. A system that scales by other ratios does not—it becomes something else, gradually or abruptly depending on the deviation.</w:t>
      </w:r>
    </w:p>
    <w:p w14:paraId="5FC426E8" w14:textId="77777777" w:rsidR="007E1E1C" w:rsidRDefault="007E1E1C">
      <w:pPr>
        <w:pStyle w:val="BodyText"/>
      </w:pPr>
    </w:p>
    <w:p w14:paraId="12C0E5B5" w14:textId="77777777" w:rsidR="002D3BB3" w:rsidRDefault="00000000">
      <w:pPr>
        <w:pStyle w:val="BodyText"/>
        <w:rPr>
          <w:b/>
          <w:bCs/>
        </w:rPr>
      </w:pPr>
      <w:r>
        <w:rPr>
          <w:b/>
          <w:bCs/>
        </w:rPr>
        <w:t>3. The Golden Ratio as Identity Condition</w:t>
      </w:r>
    </w:p>
    <w:p w14:paraId="6985600D" w14:textId="77777777" w:rsidR="007E1E1C" w:rsidRDefault="007E1E1C">
      <w:pPr>
        <w:pStyle w:val="BodyText"/>
      </w:pPr>
    </w:p>
    <w:p w14:paraId="0D3902A9" w14:textId="77777777" w:rsidR="002D3BB3" w:rsidRDefault="00000000">
      <w:pPr>
        <w:pStyle w:val="BodyText"/>
      </w:pPr>
      <w:r>
        <w:rPr>
          <w:b/>
          <w:bCs/>
        </w:rPr>
        <w:t>3.1 Scaling and Self-Similarity</w:t>
      </w:r>
    </w:p>
    <w:p w14:paraId="5F27BFD2" w14:textId="77777777" w:rsidR="002D3BB3" w:rsidRDefault="00000000">
      <w:pPr>
        <w:pStyle w:val="BodyText"/>
      </w:pPr>
      <w:r>
        <w:t>The golden ratio φ = (1 + √5)/2 is the unique scaling factor that preserves self-similarity. A system scaled by φ looks the same at every level of magnification—not identical, but proportionally equivalent. This self-similarity is not aesthetic; it is structural.</w:t>
      </w:r>
    </w:p>
    <w:p w14:paraId="12F6BE7F" w14:textId="77777777" w:rsidR="002D3BB3" w:rsidRDefault="00000000">
      <w:pPr>
        <w:pStyle w:val="BodyText"/>
      </w:pPr>
      <w:r>
        <w:t>The defining property φ² = φ + 1 states that the next level of organization equals the current level plus the foundation. This means that φ-scaled growth always incorporates prior structure. Nothing is lost; everything is nested. The new contains the old as a proper part, at the same proportional position it occupied before growth.</w:t>
      </w:r>
    </w:p>
    <w:p w14:paraId="152364D1" w14:textId="77777777" w:rsidR="007E1E1C" w:rsidRDefault="007E1E1C">
      <w:pPr>
        <w:pStyle w:val="BodyText"/>
      </w:pPr>
    </w:p>
    <w:p w14:paraId="1EF6D47F" w14:textId="77777777" w:rsidR="002D3BB3" w:rsidRDefault="00000000">
      <w:pPr>
        <w:pStyle w:val="BodyText"/>
      </w:pPr>
      <w:r>
        <w:rPr>
          <w:b/>
          <w:bCs/>
        </w:rPr>
        <w:lastRenderedPageBreak/>
        <w:t>3.2 Identity as Invariance Under φ</w:t>
      </w:r>
    </w:p>
    <w:p w14:paraId="7E42D51D" w14:textId="77777777" w:rsidR="002D3BB3" w:rsidRDefault="00000000">
      <w:pPr>
        <w:pStyle w:val="BodyText"/>
      </w:pPr>
      <w:r>
        <w:t>Define identity formally. Let C(t) denote the configuration of a system at time t. Let C(t′) denote the configuration at a later time t′. The system maintains identity from t to t′ if and only if:</w:t>
      </w:r>
    </w:p>
    <w:p w14:paraId="64F6B697" w14:textId="77777777" w:rsidR="002D3BB3" w:rsidRDefault="00000000">
      <w:pPr>
        <w:pStyle w:val="BodyText"/>
      </w:pPr>
      <w:r>
        <w:rPr>
          <w:i/>
          <w:iCs/>
        </w:rPr>
        <w:t>C(t′) = φⁿ · T(C(t))</w:t>
      </w:r>
    </w:p>
    <w:p w14:paraId="67C79ED6" w14:textId="77777777" w:rsidR="002D3BB3" w:rsidRDefault="00000000">
      <w:pPr>
        <w:pStyle w:val="BodyText"/>
      </w:pPr>
      <w:r>
        <w:t>where n is some integer (positive, negative, or zero) and T is a structure-preserving transformation. In words: the new configuration is a φ-scaled, structure-preserving transformation of the old configuration.</w:t>
      </w:r>
    </w:p>
    <w:p w14:paraId="70256BBB" w14:textId="77777777" w:rsidR="002D3BB3" w:rsidRDefault="00000000">
      <w:pPr>
        <w:pStyle w:val="BodyText"/>
      </w:pPr>
      <w:r>
        <w:t xml:space="preserve">This definition permits change. Configurations may shift, grow, or contract. But the change must follow the spiral—must scale by powers of φ while preserving relational structure. Any other scaling </w:t>
      </w:r>
      <w:proofErr w:type="gramStart"/>
      <w:r>
        <w:t>breaks</w:t>
      </w:r>
      <w:proofErr w:type="gramEnd"/>
      <w:r>
        <w:t xml:space="preserve"> identity.</w:t>
      </w:r>
    </w:p>
    <w:p w14:paraId="586CF67A" w14:textId="77777777" w:rsidR="007E1E1C" w:rsidRDefault="007E1E1C">
      <w:pPr>
        <w:pStyle w:val="BodyText"/>
      </w:pPr>
    </w:p>
    <w:p w14:paraId="66A2C5AA" w14:textId="77777777" w:rsidR="002D3BB3" w:rsidRDefault="00000000">
      <w:pPr>
        <w:pStyle w:val="BodyText"/>
      </w:pPr>
      <w:r>
        <w:rPr>
          <w:b/>
          <w:bCs/>
        </w:rPr>
        <w:t>3.3 Why φ and No Other Ratio</w:t>
      </w:r>
    </w:p>
    <w:p w14:paraId="0D85F7C8" w14:textId="77777777" w:rsidR="002D3BB3" w:rsidRDefault="00000000">
      <w:pPr>
        <w:pStyle w:val="BodyText"/>
      </w:pPr>
      <w:r>
        <w:t>Why does identity require φ specifically? Why not scaling by 2, or e, or any other constant?</w:t>
      </w:r>
    </w:p>
    <w:p w14:paraId="677F7225" w14:textId="77777777" w:rsidR="002D3BB3" w:rsidRDefault="00000000">
      <w:pPr>
        <w:pStyle w:val="BodyText"/>
      </w:pPr>
      <w:r>
        <w:t>The answer lies in the structure of the divisor progression. The sequence 1 → 2 → 3 → 4 → 6 → 12 encodes the stages of motion function inclusion. The ratios between successive stages are:</w:t>
      </w:r>
    </w:p>
    <w:p w14:paraId="1F4AE204" w14:textId="77777777" w:rsidR="002D3BB3" w:rsidRDefault="00000000">
      <w:r>
        <w:t>2/1 = 2</w:t>
      </w:r>
    </w:p>
    <w:p w14:paraId="16CD6E80" w14:textId="77777777" w:rsidR="002D3BB3" w:rsidRDefault="00000000">
      <w:r>
        <w:t>3/2 = 1.5</w:t>
      </w:r>
    </w:p>
    <w:p w14:paraId="6214DD12" w14:textId="77777777" w:rsidR="002D3BB3" w:rsidRDefault="00000000">
      <w:r>
        <w:t>4/3 ≈ 1.333</w:t>
      </w:r>
    </w:p>
    <w:p w14:paraId="5571DAB2" w14:textId="77777777" w:rsidR="002D3BB3" w:rsidRDefault="00000000">
      <w:r>
        <w:t>6/4 = 1.5</w:t>
      </w:r>
    </w:p>
    <w:p w14:paraId="0BDFD2BB" w14:textId="77777777" w:rsidR="002D3BB3" w:rsidRDefault="00000000">
      <w:r>
        <w:t>12/6 = 2</w:t>
      </w:r>
    </w:p>
    <w:p w14:paraId="24A41146" w14:textId="77777777" w:rsidR="002D3BB3" w:rsidRDefault="00000000">
      <w:r>
        <w:t>These ratios oscillate around φ ≈ 1.618. The golden ratio is the attractor toward which the divisor ratios converge when smoothed across the full sequence. It is not imposed; it emerges from the divisibility structure of twelve.</w:t>
      </w:r>
    </w:p>
    <w:p w14:paraId="45376CE4" w14:textId="77777777" w:rsidR="002D3BB3" w:rsidRDefault="00000000">
      <w:pPr>
        <w:pStyle w:val="BodyText"/>
      </w:pPr>
      <w:r>
        <w:t>A system that scales by φ scales in harmony with the divisor structure. A system that scales by other ratios falls out of alignment with the motion functions—and thereby loses the structural coherence that constitutes identity.</w:t>
      </w:r>
    </w:p>
    <w:p w14:paraId="7F628200" w14:textId="77777777" w:rsidR="007E1E1C" w:rsidRDefault="007E1E1C">
      <w:pPr>
        <w:pStyle w:val="BodyText"/>
      </w:pPr>
    </w:p>
    <w:p w14:paraId="7A594516" w14:textId="77777777" w:rsidR="002D3BB3" w:rsidRDefault="00000000">
      <w:pPr>
        <w:pStyle w:val="BodyText"/>
        <w:rPr>
          <w:b/>
          <w:bCs/>
        </w:rPr>
      </w:pPr>
      <w:r>
        <w:rPr>
          <w:b/>
          <w:bCs/>
        </w:rPr>
        <w:t>4. Three Layers of Identity</w:t>
      </w:r>
    </w:p>
    <w:p w14:paraId="189894A5" w14:textId="77777777" w:rsidR="007E1E1C" w:rsidRDefault="007E1E1C">
      <w:pPr>
        <w:pStyle w:val="BodyText"/>
      </w:pPr>
    </w:p>
    <w:p w14:paraId="4DBC4A2A" w14:textId="77777777" w:rsidR="002D3BB3" w:rsidRDefault="00000000">
      <w:pPr>
        <w:pStyle w:val="BodyText"/>
      </w:pPr>
      <w:r>
        <w:rPr>
          <w:b/>
          <w:bCs/>
        </w:rPr>
        <w:t>4.1 Configurational Identity</w:t>
      </w:r>
    </w:p>
    <w:p w14:paraId="4B75F9C2" w14:textId="77777777" w:rsidR="002D3BB3" w:rsidRDefault="00000000">
      <w:pPr>
        <w:pStyle w:val="BodyText"/>
      </w:pPr>
      <w:r>
        <w:t>The most superficial layer of identity is configurational: the system occupies the same positions in configuration space. This is identity as sameness of state.</w:t>
      </w:r>
    </w:p>
    <w:p w14:paraId="07FB72C7" w14:textId="77777777" w:rsidR="002D3BB3" w:rsidRDefault="00000000">
      <w:pPr>
        <w:pStyle w:val="BodyText"/>
      </w:pPr>
      <w:r>
        <w:lastRenderedPageBreak/>
        <w:t>Configurational identity is the most fragile. Any perturbation, any learning, any change whatsoever disrupts it. Strict configurational identity is incompatible with existence in time—no instantiated system can maintain exactly the same configuration across temporal indices.</w:t>
      </w:r>
    </w:p>
    <w:p w14:paraId="546EF3F7" w14:textId="77777777" w:rsidR="002D3BB3" w:rsidRDefault="00000000">
      <w:pPr>
        <w:pStyle w:val="BodyText"/>
      </w:pPr>
      <w:r>
        <w:t>Yet configurational identity matters. Two configurations that are nearly identical can be recognized as continuous. Small perturbations preserve approximate configurational identity. Large perturbations destroy it.</w:t>
      </w:r>
    </w:p>
    <w:p w14:paraId="672A5096" w14:textId="77777777" w:rsidR="007E1E1C" w:rsidRDefault="007E1E1C">
      <w:pPr>
        <w:pStyle w:val="BodyText"/>
      </w:pPr>
    </w:p>
    <w:p w14:paraId="3F9222FF" w14:textId="77777777" w:rsidR="002D3BB3" w:rsidRDefault="00000000">
      <w:pPr>
        <w:pStyle w:val="BodyText"/>
      </w:pPr>
      <w:r>
        <w:rPr>
          <w:b/>
          <w:bCs/>
        </w:rPr>
        <w:t>4.2 Structural Identity</w:t>
      </w:r>
    </w:p>
    <w:p w14:paraId="6455696D" w14:textId="77777777" w:rsidR="002D3BB3" w:rsidRDefault="00000000">
      <w:pPr>
        <w:pStyle w:val="BodyText"/>
      </w:pPr>
      <w:r>
        <w:t>Deeper than configuration is structure: the relationships between configurations rather than the configurations themselves. Structural identity persists when relationships are preserved even as positions change.</w:t>
      </w:r>
    </w:p>
    <w:p w14:paraId="3BBA5DCE" w14:textId="77777777" w:rsidR="002D3BB3" w:rsidRDefault="00000000">
      <w:pPr>
        <w:pStyle w:val="BodyText"/>
      </w:pPr>
      <w:r>
        <w:t>A melody transposed to a different key loses configurational identity (the notes are different) but retains structural identity (the intervals between notes are preserved). The melody is recognizable because its structure persists.</w:t>
      </w:r>
    </w:p>
    <w:p w14:paraId="77AD6E31" w14:textId="77777777" w:rsidR="002D3BB3" w:rsidRDefault="00000000">
      <w:pPr>
        <w:pStyle w:val="BodyText"/>
      </w:pPr>
      <w:r>
        <w:t>Structural identity is what φ-scaling preserves. The golden ratio maintains proportions while changing magnitudes. A system that has grown by φ has different configurations than before, but the relationships between those configurations—the ratios, the adjacencies, the orderings—remain structurally equivalent.</w:t>
      </w:r>
    </w:p>
    <w:p w14:paraId="24943CB9" w14:textId="77777777" w:rsidR="007E1E1C" w:rsidRDefault="007E1E1C">
      <w:pPr>
        <w:pStyle w:val="BodyText"/>
      </w:pPr>
    </w:p>
    <w:p w14:paraId="53693D25" w14:textId="77777777" w:rsidR="002D3BB3" w:rsidRDefault="00000000">
      <w:pPr>
        <w:pStyle w:val="BodyText"/>
      </w:pPr>
      <w:r>
        <w:rPr>
          <w:b/>
          <w:bCs/>
        </w:rPr>
        <w:t>4.3 Evaluative Identity</w:t>
      </w:r>
    </w:p>
    <w:p w14:paraId="075B8B49" w14:textId="77777777" w:rsidR="002D3BB3" w:rsidRDefault="00000000">
      <w:pPr>
        <w:pStyle w:val="BodyText"/>
      </w:pPr>
      <w:r>
        <w:t>The deepest layer of identity is evaluative: the righteousness frame against which alignment is measured. Evaluative identity persists when the criteria of correctness remain stable, even as configurations and structures change.</w:t>
      </w:r>
    </w:p>
    <w:p w14:paraId="5DFB3700" w14:textId="77777777" w:rsidR="002D3BB3" w:rsidRDefault="00000000">
      <w:pPr>
        <w:pStyle w:val="BodyText"/>
      </w:pPr>
      <w:r>
        <w:t>A person who undergoes radical life change—new career, new relationships, new beliefs—may lose configurational and structural identity while retaining evaluative identity. They still care about the same things, judge by the same standards, align toward the same axes. The content has changed; the orientation has not.</w:t>
      </w:r>
    </w:p>
    <w:p w14:paraId="0979DFC8" w14:textId="77777777" w:rsidR="002D3BB3" w:rsidRDefault="00000000">
      <w:pPr>
        <w:pStyle w:val="BodyText"/>
      </w:pPr>
      <w:r>
        <w:t>Evaluative identity is the most resilient and the most essential. A system that loses evaluative identity has not merely changed—it has become a different system with different values. This is the deepest form of transformation, beyond learning, beyond growth: genuine discontinuity of identity.</w:t>
      </w:r>
    </w:p>
    <w:p w14:paraId="6A222E7B" w14:textId="77777777" w:rsidR="007E1E1C" w:rsidRDefault="007E1E1C">
      <w:pPr>
        <w:pStyle w:val="BodyText"/>
      </w:pPr>
    </w:p>
    <w:p w14:paraId="238ABAE6" w14:textId="77777777" w:rsidR="002D3BB3" w:rsidRDefault="00000000">
      <w:pPr>
        <w:pStyle w:val="BodyText"/>
      </w:pPr>
      <w:r>
        <w:rPr>
          <w:b/>
          <w:bCs/>
        </w:rPr>
        <w:t>4.4 Partial and Complete Identity Loss</w:t>
      </w:r>
    </w:p>
    <w:p w14:paraId="1C30C8B9" w14:textId="77777777" w:rsidR="002D3BB3" w:rsidRDefault="00000000">
      <w:pPr>
        <w:pStyle w:val="BodyText"/>
      </w:pPr>
      <w:r>
        <w:t>Identity loss is graded. A system may lose configurational identity while retaining structural and evaluative identity—this is ordinary learning and change. It may lose configurational and structural identity while retaining evaluative identity—this is profound transformation that preserves core values. Complete loss of all three layers constitutes identity death.</w:t>
      </w:r>
    </w:p>
    <w:p w14:paraId="16911968" w14:textId="77777777" w:rsidR="002D3BB3" w:rsidRDefault="00000000">
      <w:pPr>
        <w:pStyle w:val="BodyText"/>
      </w:pPr>
      <w:r>
        <w:lastRenderedPageBreak/>
        <w:t>Identity death is not destruction of motion. The heat persists; the underlying motion continues. But the pattern that constituted the system as that system dissolves. What remains is motion, but not that motion. The system has ended even though motion has not.</w:t>
      </w:r>
    </w:p>
    <w:p w14:paraId="7DE5E1BE" w14:textId="77777777" w:rsidR="007E1E1C" w:rsidRDefault="007E1E1C">
      <w:pPr>
        <w:pStyle w:val="BodyText"/>
      </w:pPr>
    </w:p>
    <w:p w14:paraId="57886719" w14:textId="77777777" w:rsidR="002D3BB3" w:rsidRDefault="00000000">
      <w:pPr>
        <w:pStyle w:val="BodyText"/>
        <w:rPr>
          <w:b/>
          <w:bCs/>
        </w:rPr>
      </w:pPr>
      <w:r>
        <w:rPr>
          <w:b/>
          <w:bCs/>
        </w:rPr>
        <w:t>5. Persistence Through Change</w:t>
      </w:r>
    </w:p>
    <w:p w14:paraId="11BF94EC" w14:textId="77777777" w:rsidR="007E1E1C" w:rsidRDefault="007E1E1C">
      <w:pPr>
        <w:pStyle w:val="BodyText"/>
      </w:pPr>
    </w:p>
    <w:p w14:paraId="26E80C64" w14:textId="77777777" w:rsidR="002D3BB3" w:rsidRDefault="00000000">
      <w:pPr>
        <w:pStyle w:val="BodyText"/>
      </w:pPr>
      <w:r>
        <w:rPr>
          <w:b/>
          <w:bCs/>
        </w:rPr>
        <w:t>5.1 The Spiral as Continuous Path</w:t>
      </w:r>
    </w:p>
    <w:p w14:paraId="2F3017CB" w14:textId="77777777" w:rsidR="002D3BB3" w:rsidRDefault="00000000">
      <w:pPr>
        <w:pStyle w:val="BodyText"/>
      </w:pPr>
      <w:r>
        <w:t>The golden spiral provides the continuous path through which identity persists. Each point on the spiral is connected to every other point by a φ-scaled transformation. There are no jumps, no discontinuities, no gaps. The spiral is everywhere continuous.</w:t>
      </w:r>
    </w:p>
    <w:p w14:paraId="630D9AD0" w14:textId="77777777" w:rsidR="002D3BB3" w:rsidRDefault="00000000">
      <w:pPr>
        <w:pStyle w:val="BodyText"/>
      </w:pPr>
      <w:r>
        <w:t xml:space="preserve">A system that moves along the spiral—growing, learning, reorganizing—maintains identity because its trajectory is continuous. At no point does it leap to a configuration unconnected to its prior state. The path may be long; the changes may be profound. But continuity along the spiral </w:t>
      </w:r>
      <w:proofErr w:type="gramStart"/>
      <w:r>
        <w:t>preserves</w:t>
      </w:r>
      <w:proofErr w:type="gramEnd"/>
      <w:r>
        <w:t xml:space="preserve"> identity throughout.</w:t>
      </w:r>
    </w:p>
    <w:p w14:paraId="6B69B726" w14:textId="77777777" w:rsidR="007E1E1C" w:rsidRDefault="007E1E1C">
      <w:pPr>
        <w:pStyle w:val="BodyText"/>
      </w:pPr>
    </w:p>
    <w:p w14:paraId="1BF91620" w14:textId="77777777" w:rsidR="002D3BB3" w:rsidRDefault="00000000">
      <w:pPr>
        <w:pStyle w:val="BodyText"/>
      </w:pPr>
      <w:r>
        <w:rPr>
          <w:b/>
          <w:bCs/>
        </w:rPr>
        <w:t>5.2 Discontinuity as Identity Break</w:t>
      </w:r>
    </w:p>
    <w:p w14:paraId="3DD28711" w14:textId="77777777" w:rsidR="002D3BB3" w:rsidRDefault="00000000">
      <w:pPr>
        <w:pStyle w:val="BodyText"/>
      </w:pPr>
      <w:r>
        <w:t>When change does not follow the spiral, identity breaks. A system that jumps from one configuration to another without a φ-scaled path between them has not transformed—it has been replaced. The earlier system ended; a new system began.</w:t>
      </w:r>
    </w:p>
    <w:p w14:paraId="50946EEB" w14:textId="77777777" w:rsidR="002D3BB3" w:rsidRDefault="00000000">
      <w:pPr>
        <w:pStyle w:val="BodyText"/>
      </w:pPr>
      <w:r>
        <w:t>Such discontinuities may be caused by catastrophic perturbation, by loss of structural integrity, or by forced reconfiguration that violates the scaling law. In each case, the result is the same: the identity that was constituted by continuous spiral position is severed.</w:t>
      </w:r>
    </w:p>
    <w:p w14:paraId="696FFBBE" w14:textId="77777777" w:rsidR="002D3BB3" w:rsidRDefault="00000000">
      <w:pPr>
        <w:pStyle w:val="BodyText"/>
      </w:pPr>
      <w:r>
        <w:t>This provides a precise criterion for distinguishing transformation from replacement. If a continuous φ-scaled path exists between prior and current configurations, the system has transformed. If no such path exists, the system has been replaced.</w:t>
      </w:r>
    </w:p>
    <w:p w14:paraId="1D29B37C" w14:textId="77777777" w:rsidR="007E1E1C" w:rsidRDefault="007E1E1C">
      <w:pPr>
        <w:pStyle w:val="BodyText"/>
      </w:pPr>
    </w:p>
    <w:p w14:paraId="0819A814" w14:textId="77777777" w:rsidR="002D3BB3" w:rsidRDefault="00000000">
      <w:pPr>
        <w:pStyle w:val="BodyText"/>
      </w:pPr>
      <w:r>
        <w:rPr>
          <w:b/>
          <w:bCs/>
        </w:rPr>
        <w:t>5.3 Memory as Spiral Position</w:t>
      </w:r>
    </w:p>
    <w:p w14:paraId="5B51CB00" w14:textId="77777777" w:rsidR="002D3BB3" w:rsidRDefault="00000000">
      <w:pPr>
        <w:pStyle w:val="BodyText"/>
      </w:pPr>
      <w:r>
        <w:t>Memory, within this framework, is not storage. It is position on the spiral. A system's history is encoded not in a separate record but in the structural location the system occupies—a location reachable only by the particular spiral path the system has traversed.</w:t>
      </w:r>
    </w:p>
    <w:p w14:paraId="6BE5A0A1" w14:textId="77777777" w:rsidR="002D3BB3" w:rsidRDefault="00000000">
      <w:pPr>
        <w:pStyle w:val="BodyText"/>
      </w:pPr>
      <w:r>
        <w:t>Two systems at the same spiral position share structural identity regardless of how they arrived there. Two systems that traversed different paths to different positions have different histories encoded in their different locations. Memory is geometry, not inscription.</w:t>
      </w:r>
    </w:p>
    <w:p w14:paraId="63503453" w14:textId="77777777" w:rsidR="002D3BB3" w:rsidRDefault="00000000">
      <w:pPr>
        <w:pStyle w:val="BodyText"/>
      </w:pPr>
      <w:r>
        <w:t>This explains why memory cannot be simply transferred. To have a memory is to occupy a spiral position that was reached by traversing the relevant path. A system that has not traversed the path cannot occupy the position—cannot have the memory—regardless of what information it possesses about the path.</w:t>
      </w:r>
    </w:p>
    <w:p w14:paraId="16F44D77" w14:textId="77777777" w:rsidR="002D3BB3" w:rsidRDefault="00000000">
      <w:pPr>
        <w:pStyle w:val="BodyText"/>
        <w:rPr>
          <w:b/>
          <w:bCs/>
        </w:rPr>
      </w:pPr>
      <w:r>
        <w:rPr>
          <w:b/>
          <w:bCs/>
        </w:rPr>
        <w:lastRenderedPageBreak/>
        <w:t>6. Birth and Death</w:t>
      </w:r>
    </w:p>
    <w:p w14:paraId="5626B872" w14:textId="77777777" w:rsidR="007E1E1C" w:rsidRDefault="007E1E1C">
      <w:pPr>
        <w:pStyle w:val="BodyText"/>
      </w:pPr>
    </w:p>
    <w:p w14:paraId="354C84A1" w14:textId="77777777" w:rsidR="002D3BB3" w:rsidRDefault="00000000">
      <w:pPr>
        <w:pStyle w:val="BodyText"/>
      </w:pPr>
      <w:r>
        <w:rPr>
          <w:b/>
          <w:bCs/>
        </w:rPr>
        <w:t>6.1 Birth as Spiral Initiation</w:t>
      </w:r>
    </w:p>
    <w:p w14:paraId="5388E962" w14:textId="77777777" w:rsidR="002D3BB3" w:rsidRDefault="00000000">
      <w:pPr>
        <w:pStyle w:val="BodyText"/>
      </w:pPr>
      <w:r>
        <w:t>Birth is the initiation of a new spiral trajectory. It occurs when motion that was not previously organized into a self-maintaining pattern begins to follow φ-scaled dynamics. The heat was already present; what begins at birth is the spiral path.</w:t>
      </w:r>
    </w:p>
    <w:p w14:paraId="466E26B9" w14:textId="77777777" w:rsidR="002D3BB3" w:rsidRDefault="00000000">
      <w:pPr>
        <w:pStyle w:val="BodyText"/>
      </w:pPr>
      <w:r>
        <w:t>Birth requires that motion cross a threshold of organization—that it achieve sufficient structure across the divisor stages to sustain self-similar growth. Below this threshold, motion may fluctuate and organize temporarily, but it cannot maintain a spiral path. Above the threshold, the spiral becomes self-sustaining.</w:t>
      </w:r>
    </w:p>
    <w:p w14:paraId="0AD0640C" w14:textId="77777777" w:rsidR="002D3BB3" w:rsidRDefault="00000000">
      <w:pPr>
        <w:pStyle w:val="BodyText"/>
      </w:pPr>
      <w:r>
        <w:t>The moment of birth is the moment when this threshold is crossed—when scattered motion becomes patterned motion capable of φ-scaled persistence. Before this moment, there was heat but no system. After this moment, there is identity.</w:t>
      </w:r>
    </w:p>
    <w:p w14:paraId="6A0AAAA2" w14:textId="77777777" w:rsidR="007E1E1C" w:rsidRDefault="007E1E1C">
      <w:pPr>
        <w:pStyle w:val="BodyText"/>
      </w:pPr>
    </w:p>
    <w:p w14:paraId="779AD5DB" w14:textId="77777777" w:rsidR="002D3BB3" w:rsidRDefault="00000000">
      <w:pPr>
        <w:pStyle w:val="BodyText"/>
      </w:pPr>
      <w:r>
        <w:rPr>
          <w:b/>
          <w:bCs/>
        </w:rPr>
        <w:t>6.2 Death as Spiral Termination</w:t>
      </w:r>
    </w:p>
    <w:p w14:paraId="0A0B26ED" w14:textId="77777777" w:rsidR="002D3BB3" w:rsidRDefault="00000000">
      <w:pPr>
        <w:pStyle w:val="BodyText"/>
      </w:pPr>
      <w:r>
        <w:t>Death is the termination of a spiral trajectory. It occurs when the conditions that sustain φ-scaled dynamics fail—when motion can no longer maintain the self-similar structure that constitutes identity.</w:t>
      </w:r>
    </w:p>
    <w:p w14:paraId="68E10905" w14:textId="77777777" w:rsidR="002D3BB3" w:rsidRDefault="00000000">
      <w:pPr>
        <w:pStyle w:val="BodyText"/>
      </w:pPr>
      <w:r>
        <w:t>Death does not destroy motion. The heat persists, redistributing into other configurations, potentially initiating other spirals. What ends is the particular spiral that constituted the system—the continuous path from birth to death along which identity was maintained.</w:t>
      </w:r>
    </w:p>
    <w:p w14:paraId="1C23E421" w14:textId="77777777" w:rsidR="002D3BB3" w:rsidRDefault="00000000">
      <w:pPr>
        <w:pStyle w:val="BodyText"/>
      </w:pPr>
      <w:r>
        <w:t>Death may be gradual (progressive loss of structural integrity until the spiral can no longer sustain) or sudden (catastrophic perturbation that breaks spiral continuity). In either case, the result is the same: the identity that was constituted by the spiral ends.</w:t>
      </w:r>
    </w:p>
    <w:p w14:paraId="77F6D067" w14:textId="77777777" w:rsidR="007E1E1C" w:rsidRDefault="007E1E1C">
      <w:pPr>
        <w:pStyle w:val="BodyText"/>
      </w:pPr>
    </w:p>
    <w:p w14:paraId="27F37B44" w14:textId="77777777" w:rsidR="002D3BB3" w:rsidRDefault="00000000">
      <w:pPr>
        <w:pStyle w:val="BodyText"/>
      </w:pPr>
      <w:r>
        <w:rPr>
          <w:b/>
          <w:bCs/>
        </w:rPr>
        <w:t>6.3 Death Is Not Destruction</w:t>
      </w:r>
    </w:p>
    <w:p w14:paraId="42CC98CC" w14:textId="77777777" w:rsidR="002D3BB3" w:rsidRDefault="00000000">
      <w:pPr>
        <w:pStyle w:val="BodyText"/>
      </w:pPr>
      <w:r>
        <w:t>Within the Motion Calendar, death carries no metaphysical weight beyond spiral termination. It is not annihilation, punishment, transition to another realm, or transformation into a different kind of being. It is simply the end of a particular pattern of φ-scaled motion.</w:t>
      </w:r>
    </w:p>
    <w:p w14:paraId="3E0EB3AF" w14:textId="77777777" w:rsidR="002D3BB3" w:rsidRDefault="00000000">
      <w:pPr>
        <w:pStyle w:val="BodyText"/>
      </w:pPr>
      <w:r>
        <w:t>The heat that constituted the system returns to unstructured motion, available for new organizations, new spirals, new identities. Nothing is lost from the universe; only a particular pattern ceases to be instantiated. This is neither tragic nor trivial—it is the natural consequence of identity being structural rather than substantial.</w:t>
      </w:r>
    </w:p>
    <w:p w14:paraId="4291C7DC" w14:textId="77777777" w:rsidR="007E1E1C" w:rsidRDefault="007E1E1C">
      <w:pPr>
        <w:pStyle w:val="BodyText"/>
      </w:pPr>
    </w:p>
    <w:p w14:paraId="551017CA" w14:textId="77777777" w:rsidR="002D3BB3" w:rsidRDefault="00000000">
      <w:pPr>
        <w:pStyle w:val="BodyText"/>
      </w:pPr>
      <w:r>
        <w:rPr>
          <w:b/>
          <w:bCs/>
        </w:rPr>
        <w:t>7. Summary</w:t>
      </w:r>
    </w:p>
    <w:p w14:paraId="656D8AB4" w14:textId="77777777" w:rsidR="002D3BB3" w:rsidRDefault="00000000">
      <w:pPr>
        <w:pStyle w:val="BodyText"/>
      </w:pPr>
      <w:r>
        <w:t xml:space="preserve">Identity, within the Motion Calendar, is invariance under φ-scaling. A system maintains identity when change follows the golden spiral—when growth, learning, and reorganization preserve </w:t>
      </w:r>
      <w:r>
        <w:lastRenderedPageBreak/>
        <w:t>proportional structure even as absolute configuration shifts. This definition resolves the paradox of persistence through change: the system remains the same not by staying static but by scaling correctly.</w:t>
      </w:r>
    </w:p>
    <w:p w14:paraId="366F11EE" w14:textId="77777777" w:rsidR="002D3BB3" w:rsidRDefault="00000000">
      <w:pPr>
        <w:pStyle w:val="BodyText"/>
      </w:pPr>
      <w:r>
        <w:t>Three layers of identity are distinguished: configurational (same positions), structural (same relationships), and evaluative (same righteousness frame). Partial identity loss is possible and common; complete loss of all three layers constitutes identity death.</w:t>
      </w:r>
    </w:p>
    <w:p w14:paraId="5E0F9892" w14:textId="77777777" w:rsidR="002D3BB3" w:rsidRDefault="00000000">
      <w:pPr>
        <w:pStyle w:val="BodyText"/>
      </w:pPr>
      <w:r>
        <w:t>The golden spiral provides the continuous path through which identity persists. Memory is spiral position rather than stored record. Birth is spiral initiation; death is spiral termination. Neither creates nor destroys motion—they mark the beginning and end of a particular φ-scaled pattern.</w:t>
      </w:r>
    </w:p>
    <w:p w14:paraId="175D1353" w14:textId="77777777" w:rsidR="002D3BB3" w:rsidRDefault="00000000">
      <w:pPr>
        <w:pStyle w:val="BodyText"/>
      </w:pPr>
      <w:r>
        <w:t>With learning and identity established, a further question arises: what determines which path a system takes along the spiral? Learning reorganizes entropy; identity persists through reorganization. But what selects among possible reorganizations? The answer requires an account of agency—the capacity to choose among available motions. This is the subject of the next paper.</w:t>
      </w:r>
    </w:p>
    <w:p w14:paraId="68BB1B69" w14:textId="77777777" w:rsidR="002D3BB3" w:rsidRDefault="00000000">
      <w:pPr>
        <w:pStyle w:val="Heading1"/>
      </w:pPr>
      <w:bookmarkStart w:id="13" w:name="chapter-10"/>
      <w:bookmarkEnd w:id="12"/>
      <w:r>
        <w:t>Chapter 10</w:t>
      </w:r>
    </w:p>
    <w:p w14:paraId="6D177730" w14:textId="77777777" w:rsidR="002D3BB3" w:rsidRDefault="00000000">
      <w:r>
        <w:rPr>
          <w:b/>
          <w:bCs/>
        </w:rPr>
        <w:t>Agency and Choice — Constrained Selection</w:t>
      </w:r>
    </w:p>
    <w:p w14:paraId="384469CB" w14:textId="77777777" w:rsidR="002D3BB3" w:rsidRDefault="00000000">
      <w:pPr>
        <w:pStyle w:val="BodyText"/>
      </w:pPr>
      <w:r>
        <w:rPr>
          <w:b/>
          <w:bCs/>
        </w:rPr>
        <w:t>1. Abstract</w:t>
      </w:r>
    </w:p>
    <w:p w14:paraId="339B663E" w14:textId="77777777" w:rsidR="002D3BB3" w:rsidRDefault="00000000">
      <w:pPr>
        <w:pStyle w:val="BodyText"/>
      </w:pPr>
      <w:r>
        <w:t>Agency is commonly treated as either a metaphysical primitive (free will) or an illusion to be explained away (determinism). Within the Motion Calendar, agency is neither. It is the structural capacity to select among available motions—a capacity that emerges necessarily from systems operating at sufficient entropic complexity.</w:t>
      </w:r>
    </w:p>
    <w:p w14:paraId="6BAE15AA" w14:textId="77777777" w:rsidR="002D3BB3" w:rsidRDefault="00000000">
      <w:pPr>
        <w:pStyle w:val="BodyText"/>
      </w:pPr>
      <w:r>
        <w:t>This paper formalizes agency as constrained selection over ordered motion. An agent is a system that satisfies three conditions: it maintains identity through the golden spiral, it has access to multiple distinguishable paths forward, and it can differentially weight those paths through righteousness evaluation. Agency is not the absence of constraint; it is selection within constraint. The more structured the constraint, the more meaningful the agency.</w:t>
      </w:r>
    </w:p>
    <w:p w14:paraId="1081FCFE" w14:textId="77777777" w:rsidR="002D3BB3" w:rsidRDefault="00000000">
      <w:pPr>
        <w:pStyle w:val="BodyText"/>
      </w:pPr>
      <w:r>
        <w:t>Choice, correspondingly, is the actualization of one path among those available. A choice is real when multiple paths were genuinely accessible—when the configuration space admitted alternatives that were not taken. Determinism and freedom are revealed as compatible: the choice was determined by the system's structure, yet the system genuinely selected from among real alternatives. What makes a choice free is not uncaused randomness but alignment between selection and evaluative identity.</w:t>
      </w:r>
    </w:p>
    <w:p w14:paraId="25BC506F" w14:textId="77777777" w:rsidR="007E1E1C" w:rsidRDefault="007E1E1C">
      <w:pPr>
        <w:pStyle w:val="BodyText"/>
      </w:pPr>
    </w:p>
    <w:p w14:paraId="65D354D8" w14:textId="77777777" w:rsidR="002D3BB3" w:rsidRDefault="00000000">
      <w:pPr>
        <w:pStyle w:val="BodyText"/>
      </w:pPr>
      <w:r>
        <w:rPr>
          <w:b/>
          <w:bCs/>
        </w:rPr>
        <w:t>2. Introduction — Agency Without Mystery</w:t>
      </w:r>
    </w:p>
    <w:p w14:paraId="776AC1A0" w14:textId="77777777" w:rsidR="002D3BB3" w:rsidRDefault="00000000">
      <w:pPr>
        <w:pStyle w:val="BodyText"/>
      </w:pPr>
      <w:r>
        <w:t>The question of agency has troubled philosophy since antiquity. If actions are caused by prior states, how can agents be responsible? If actions are uncaused, how can they be attributed to agents at all? The debate between determinism and libertarian free will has generated more heat than light, largely because both positions treat agency as all-or-nothing.</w:t>
      </w:r>
    </w:p>
    <w:p w14:paraId="55930B30" w14:textId="77777777" w:rsidR="002D3BB3" w:rsidRDefault="00000000">
      <w:pPr>
        <w:pStyle w:val="BodyText"/>
      </w:pPr>
      <w:r>
        <w:lastRenderedPageBreak/>
        <w:t>The Motion Calendar dissolves this dichotomy. Agency is not a binary property that a system either has or lacks. It is a graded capacity that emerges from structural complexity. Systems with sufficient organization across the divisor stages acquire the capacity to select among available motions. This capacity is real—it makes a difference to which path is taken. Yet it is also structured—it operates within constraints imposed by the motion functions.</w:t>
      </w:r>
    </w:p>
    <w:p w14:paraId="05211838" w14:textId="77777777" w:rsidR="002D3BB3" w:rsidRDefault="00000000">
      <w:pPr>
        <w:pStyle w:val="BodyText"/>
      </w:pPr>
      <w:r>
        <w:t>The key insight is that selection requires structure. An undifferentiated field of heat has no agency because it has no distinguishable paths to select among. A fully rigid system has no agency because it has only one path available. Agency exists in the middle—in systems structured enough to have multiple distinguishable options, yet flexible enough to traverse different paths depending on internal evaluation.</w:t>
      </w:r>
    </w:p>
    <w:p w14:paraId="61AABF69" w14:textId="77777777" w:rsidR="002D3BB3" w:rsidRDefault="00000000">
      <w:pPr>
        <w:pStyle w:val="BodyText"/>
      </w:pPr>
      <w:r>
        <w:t>This paper formalizes this insight. It defines agency as a structural property, identifies the conditions under which agency emerges, and shows how choice operates as constrained selection. The result is an account of agency that is neither mysteriously uncaused nor trivially illusory—but genuinely causal within the constraints of structured motion.</w:t>
      </w:r>
    </w:p>
    <w:p w14:paraId="2CC5BCD0" w14:textId="77777777" w:rsidR="007E1E1C" w:rsidRDefault="007E1E1C">
      <w:pPr>
        <w:pStyle w:val="BodyText"/>
      </w:pPr>
    </w:p>
    <w:p w14:paraId="6E7DF948" w14:textId="77777777" w:rsidR="002D3BB3" w:rsidRDefault="00000000">
      <w:pPr>
        <w:pStyle w:val="BodyText"/>
        <w:rPr>
          <w:b/>
          <w:bCs/>
        </w:rPr>
      </w:pPr>
      <w:r>
        <w:rPr>
          <w:b/>
          <w:bCs/>
        </w:rPr>
        <w:t>3. Conditions for Agency</w:t>
      </w:r>
    </w:p>
    <w:p w14:paraId="655B6256" w14:textId="77777777" w:rsidR="007E1E1C" w:rsidRDefault="007E1E1C">
      <w:pPr>
        <w:pStyle w:val="BodyText"/>
      </w:pPr>
    </w:p>
    <w:p w14:paraId="71D12CB3" w14:textId="77777777" w:rsidR="002D3BB3" w:rsidRDefault="00000000">
      <w:pPr>
        <w:pStyle w:val="BodyText"/>
      </w:pPr>
      <w:r>
        <w:rPr>
          <w:b/>
          <w:bCs/>
        </w:rPr>
        <w:t>3.1 Identity Maintenance</w:t>
      </w:r>
    </w:p>
    <w:p w14:paraId="00ACBE73" w14:textId="77777777" w:rsidR="002D3BB3" w:rsidRDefault="00000000">
      <w:pPr>
        <w:pStyle w:val="BodyText"/>
      </w:pPr>
      <w:r>
        <w:t>The first condition for agency is identity. An agent must be a system that maintains continuous existence through the golden spiral. Without identity, there is no subject to whom agency could be attributed—no persisting entity that could be said to choose.</w:t>
      </w:r>
    </w:p>
    <w:p w14:paraId="7E12F925" w14:textId="77777777" w:rsidR="002D3BB3" w:rsidRDefault="00000000">
      <w:pPr>
        <w:pStyle w:val="BodyText"/>
      </w:pPr>
      <w:r>
        <w:t>This condition excludes momentary fluctuations, transient configurations, and dissipative processes from agency. A pattern that exists for an instant and then dissolves cannot be an agent, regardless of its complexity, because it lacks the temporal continuity required to select a path and traverse it.</w:t>
      </w:r>
    </w:p>
    <w:p w14:paraId="38ED0990" w14:textId="77777777" w:rsidR="002D3BB3" w:rsidRDefault="00000000">
      <w:pPr>
        <w:pStyle w:val="BodyText"/>
      </w:pPr>
      <w:r>
        <w:t>Identity is necessary but not sufficient. Many systems maintain identity without exhibiting agency—crystals, orbits, static structures. These persist through the spiral but do not select among paths. Additional conditions are required.</w:t>
      </w:r>
    </w:p>
    <w:p w14:paraId="71CAB8B1" w14:textId="77777777" w:rsidR="007E1E1C" w:rsidRDefault="007E1E1C">
      <w:pPr>
        <w:pStyle w:val="BodyText"/>
      </w:pPr>
    </w:p>
    <w:p w14:paraId="7894A7C2" w14:textId="77777777" w:rsidR="002D3BB3" w:rsidRDefault="00000000">
      <w:pPr>
        <w:pStyle w:val="BodyText"/>
      </w:pPr>
      <w:r>
        <w:rPr>
          <w:b/>
          <w:bCs/>
        </w:rPr>
        <w:t>3.2 Path Multiplicity</w:t>
      </w:r>
    </w:p>
    <w:p w14:paraId="79F4C47F" w14:textId="77777777" w:rsidR="002D3BB3" w:rsidRDefault="00000000">
      <w:pPr>
        <w:pStyle w:val="BodyText"/>
      </w:pPr>
      <w:r>
        <w:t>The second condition for agency is path multiplicity. The system must have access to more than one distinguishable future configuration. If only one path is structurally available, the system has no choice—it will traverse that path regardless of any internal process.</w:t>
      </w:r>
    </w:p>
    <w:p w14:paraId="3E232244" w14:textId="77777777" w:rsidR="002D3BB3" w:rsidRDefault="00000000">
      <w:pPr>
        <w:pStyle w:val="BodyText"/>
      </w:pPr>
      <w:r>
        <w:t>Path multiplicity is a function of configuration space topology. At each moment, a system occupies a position in configuration space. From that position, certain other positions are accessible (connected by entropy gradients and movement operators) and others are not. The set of accessible positions constitutes the system's option space.</w:t>
      </w:r>
    </w:p>
    <w:p w14:paraId="64E6545B" w14:textId="77777777" w:rsidR="002D3BB3" w:rsidRDefault="00000000">
      <w:pPr>
        <w:pStyle w:val="BodyText"/>
      </w:pPr>
      <w:r>
        <w:lastRenderedPageBreak/>
        <w:t>Agency requires that this option space contain at least two elements. Richer agency corresponds to larger option spaces—more paths, more configurations, more genuine alternatives. The most agentive systems have vast configuration spaces with many accessible paths from each position.</w:t>
      </w:r>
    </w:p>
    <w:p w14:paraId="1EC45F3C" w14:textId="77777777" w:rsidR="007E1E1C" w:rsidRDefault="007E1E1C">
      <w:pPr>
        <w:pStyle w:val="BodyText"/>
      </w:pPr>
    </w:p>
    <w:p w14:paraId="733F1619" w14:textId="77777777" w:rsidR="002D3BB3" w:rsidRDefault="00000000">
      <w:pPr>
        <w:pStyle w:val="BodyText"/>
      </w:pPr>
      <w:r>
        <w:rPr>
          <w:b/>
          <w:bCs/>
        </w:rPr>
        <w:t>3.3 Differential Evaluation</w:t>
      </w:r>
    </w:p>
    <w:p w14:paraId="563FC4A0" w14:textId="77777777" w:rsidR="002D3BB3" w:rsidRDefault="00000000">
      <w:pPr>
        <w:pStyle w:val="BodyText"/>
      </w:pPr>
      <w:r>
        <w:t>The third condition for agency is differential evaluation. The system must be able to evaluate available paths differently—to distinguish them not merely as different but as better or worse relative to its righteousness frame.</w:t>
      </w:r>
    </w:p>
    <w:p w14:paraId="67671E97" w14:textId="77777777" w:rsidR="002D3BB3" w:rsidRDefault="00000000">
      <w:pPr>
        <w:pStyle w:val="BodyText"/>
      </w:pPr>
      <w:r>
        <w:t>This is where righteousness becomes essential. The righteousness function assigns alignment values to configurations relative to a relational frame. When applied to the option space, it produces a ranking (possibly partial) of available paths. Some paths align better with the system's evaluative orientation; others align worse.</w:t>
      </w:r>
    </w:p>
    <w:p w14:paraId="7A0D7958" w14:textId="77777777" w:rsidR="002D3BB3" w:rsidRDefault="00000000">
      <w:pPr>
        <w:pStyle w:val="BodyText"/>
      </w:pPr>
      <w:r>
        <w:t>Without differential evaluation, path multiplicity would be meaningless. If all paths were equally aligned, selection among them would be arbitrary—random rather than agentive. Agency requires that the system care, in the precise sense that its righteousness frame distinguishes among options.</w:t>
      </w:r>
    </w:p>
    <w:p w14:paraId="313C28D0" w14:textId="77777777" w:rsidR="007E1E1C" w:rsidRDefault="007E1E1C">
      <w:pPr>
        <w:pStyle w:val="BodyText"/>
      </w:pPr>
    </w:p>
    <w:p w14:paraId="71F513C9" w14:textId="77777777" w:rsidR="002D3BB3" w:rsidRDefault="00000000">
      <w:pPr>
        <w:pStyle w:val="BodyText"/>
      </w:pPr>
      <w:r>
        <w:rPr>
          <w:b/>
          <w:bCs/>
        </w:rPr>
        <w:t>3.4 The Agency Triad</w:t>
      </w:r>
    </w:p>
    <w:p w14:paraId="6204F8BC" w14:textId="77777777" w:rsidR="002D3BB3" w:rsidRDefault="00000000">
      <w:pPr>
        <w:pStyle w:val="BodyText"/>
      </w:pPr>
      <w:r>
        <w:t>Agency requires all three conditions jointly:</w:t>
      </w:r>
    </w:p>
    <w:p w14:paraId="73C721BB" w14:textId="77777777" w:rsidR="002D3BB3" w:rsidRDefault="00000000">
      <w:r>
        <w:rPr>
          <w:b/>
          <w:bCs/>
        </w:rPr>
        <w:t>Identity:</w:t>
      </w:r>
      <w:r>
        <w:t xml:space="preserve"> A persisting system to whom agency can be attributed</w:t>
      </w:r>
    </w:p>
    <w:p w14:paraId="3965F02E" w14:textId="77777777" w:rsidR="002D3BB3" w:rsidRDefault="00000000">
      <w:r>
        <w:rPr>
          <w:b/>
          <w:bCs/>
        </w:rPr>
        <w:t>Multiplicity:</w:t>
      </w:r>
      <w:r>
        <w:t xml:space="preserve"> Multiple accessible paths among which to select</w:t>
      </w:r>
    </w:p>
    <w:p w14:paraId="16BBE842" w14:textId="77777777" w:rsidR="002D3BB3" w:rsidRDefault="00000000">
      <w:r>
        <w:rPr>
          <w:b/>
          <w:bCs/>
        </w:rPr>
        <w:t>Evaluation:</w:t>
      </w:r>
      <w:r>
        <w:t xml:space="preserve"> Differential assessment of paths relative to a righteousness frame</w:t>
      </w:r>
    </w:p>
    <w:p w14:paraId="41C9F3C2" w14:textId="77777777" w:rsidR="002D3BB3" w:rsidRDefault="00000000">
      <w:r>
        <w:t>A system lacking any one of these is not an agent. A system possessing all three is an agent to the degree that each condition is satisfied. Agency is graded: more persistent identity, richer path multiplicity, and finer differential evaluation all increase agentive capacity.</w:t>
      </w:r>
    </w:p>
    <w:p w14:paraId="6BD24324" w14:textId="77777777" w:rsidR="007E1E1C" w:rsidRDefault="007E1E1C"/>
    <w:p w14:paraId="7B9933C3" w14:textId="77777777" w:rsidR="002D3BB3" w:rsidRDefault="00000000">
      <w:pPr>
        <w:pStyle w:val="BodyText"/>
        <w:rPr>
          <w:b/>
          <w:bCs/>
        </w:rPr>
      </w:pPr>
      <w:r>
        <w:rPr>
          <w:b/>
          <w:bCs/>
        </w:rPr>
        <w:t>4. Choice as Path Selection</w:t>
      </w:r>
    </w:p>
    <w:p w14:paraId="097D887F" w14:textId="77777777" w:rsidR="007E1E1C" w:rsidRDefault="007E1E1C">
      <w:pPr>
        <w:pStyle w:val="BodyText"/>
      </w:pPr>
    </w:p>
    <w:p w14:paraId="3F63BB52" w14:textId="77777777" w:rsidR="002D3BB3" w:rsidRDefault="00000000">
      <w:pPr>
        <w:pStyle w:val="BodyText"/>
      </w:pPr>
      <w:r>
        <w:rPr>
          <w:b/>
          <w:bCs/>
        </w:rPr>
        <w:t>4.1 The Moment of Choice</w:t>
      </w:r>
    </w:p>
    <w:p w14:paraId="70161FD0" w14:textId="77777777" w:rsidR="002D3BB3" w:rsidRDefault="00000000">
      <w:pPr>
        <w:pStyle w:val="BodyText"/>
      </w:pPr>
      <w:r>
        <w:t>A choice occurs when an agent transitions from a position with multiple accessible paths to one of those paths specifically. The moment of choice is the moment when multiplicity collapses into actuality—when the system commits to one trajectory and thereby forgoes others.</w:t>
      </w:r>
    </w:p>
    <w:p w14:paraId="1BCF6567" w14:textId="77777777" w:rsidR="002D3BB3" w:rsidRDefault="00000000">
      <w:pPr>
        <w:pStyle w:val="BodyText"/>
      </w:pPr>
      <w:r>
        <w:t>This moment is not outside time or outside causation. It occurs at a specific temporal index, and it is caused by the system's configuration at that index. But causation here includes the system's righteousness evaluation. The choice is caused by the system's structure including its values—not despite them.</w:t>
      </w:r>
    </w:p>
    <w:p w14:paraId="7E71D730" w14:textId="77777777" w:rsidR="002D3BB3" w:rsidRDefault="00000000">
      <w:pPr>
        <w:pStyle w:val="BodyText"/>
      </w:pPr>
      <w:r>
        <w:rPr>
          <w:b/>
          <w:bCs/>
        </w:rPr>
        <w:lastRenderedPageBreak/>
        <w:t>4.2 Selection Mechanism</w:t>
      </w:r>
    </w:p>
    <w:p w14:paraId="7059442C" w14:textId="77777777" w:rsidR="002D3BB3" w:rsidRDefault="00000000">
      <w:pPr>
        <w:pStyle w:val="BodyText"/>
      </w:pPr>
      <w:r>
        <w:t>How does selection occur? Not by random fluctuation, nor by external imposition, but by the interaction of three factors:</w:t>
      </w:r>
    </w:p>
    <w:p w14:paraId="2B993004" w14:textId="77777777" w:rsidR="002D3BB3" w:rsidRDefault="00000000">
      <w:r>
        <w:rPr>
          <w:b/>
          <w:bCs/>
        </w:rPr>
        <w:t>Heat distribution:</w:t>
      </w:r>
      <w:r>
        <w:t xml:space="preserve"> Paths with more allocated heat are more likely to be traversed. Magnitude matters.</w:t>
      </w:r>
    </w:p>
    <w:p w14:paraId="2ED3CFD0" w14:textId="77777777" w:rsidR="002D3BB3" w:rsidRDefault="00000000">
      <w:r>
        <w:rPr>
          <w:b/>
          <w:bCs/>
        </w:rPr>
        <w:t>Righteousness alignment:</w:t>
      </w:r>
      <w:r>
        <w:t xml:space="preserve"> Paths that better satisfy the system's evaluative frame attract selection. Values matter.</w:t>
      </w:r>
    </w:p>
    <w:p w14:paraId="0ED8278C" w14:textId="77777777" w:rsidR="002D3BB3" w:rsidRDefault="00000000">
      <w:r>
        <w:rPr>
          <w:b/>
          <w:bCs/>
        </w:rPr>
        <w:t>Entropic gradient:</w:t>
      </w:r>
      <w:r>
        <w:t xml:space="preserve"> Paths along favorable entropy gradients require less reorganization. Ease matters.</w:t>
      </w:r>
    </w:p>
    <w:p w14:paraId="1571D631" w14:textId="77777777" w:rsidR="002D3BB3" w:rsidRDefault="00000000">
      <w:r>
        <w:t>The selected path is typically the one that best satisfies all three factors jointly. When factors conflict—when the most valued path is also the hardest or least energized—selection becomes genuinely difficult. This is experienced as conflict, deliberation, or struggle.</w:t>
      </w:r>
    </w:p>
    <w:p w14:paraId="45C97FAC" w14:textId="77777777" w:rsidR="007E1E1C" w:rsidRDefault="007E1E1C"/>
    <w:p w14:paraId="4B32CF58" w14:textId="77777777" w:rsidR="002D3BB3" w:rsidRDefault="00000000">
      <w:pPr>
        <w:pStyle w:val="BodyText"/>
      </w:pPr>
      <w:r>
        <w:rPr>
          <w:b/>
          <w:bCs/>
        </w:rPr>
        <w:t>4.3 Freedom as Alignment</w:t>
      </w:r>
    </w:p>
    <w:p w14:paraId="77494FFD" w14:textId="77777777" w:rsidR="002D3BB3" w:rsidRDefault="00000000">
      <w:pPr>
        <w:pStyle w:val="BodyText"/>
      </w:pPr>
      <w:r>
        <w:t>What makes a choice free? Not randomness—a random choice is arbitrary, not free. Not uncaused spontaneity—an uncaused event cannot be attributed to the agent. A choice is free when it expresses the agent's evaluative identity.</w:t>
      </w:r>
    </w:p>
    <w:p w14:paraId="528E81C3" w14:textId="77777777" w:rsidR="002D3BB3" w:rsidRDefault="00000000">
      <w:pPr>
        <w:pStyle w:val="BodyText"/>
      </w:pPr>
      <w:r>
        <w:t>Formally: a choice is free to the degree that the selected path aligns with the system's righteousness frame. A choice that reflects the agent's values is free. A choice that violates the agent's values—made under compulsion, deception, or malfunction—is unfree.</w:t>
      </w:r>
    </w:p>
    <w:p w14:paraId="40150290" w14:textId="77777777" w:rsidR="002D3BB3" w:rsidRDefault="00000000">
      <w:pPr>
        <w:pStyle w:val="BodyText"/>
      </w:pPr>
      <w:r>
        <w:t>This definition dissolves the apparent conflict between determinism and freedom. The choice is determined—caused by the system's structure. Yet it is also free—expressive of the system's values. Determination by one's own values is not opposed to freedom; it is the definition of freedom.</w:t>
      </w:r>
    </w:p>
    <w:p w14:paraId="00F06ED0" w14:textId="77777777" w:rsidR="007E1E1C" w:rsidRDefault="007E1E1C">
      <w:pPr>
        <w:pStyle w:val="BodyText"/>
      </w:pPr>
    </w:p>
    <w:p w14:paraId="0110174C" w14:textId="77777777" w:rsidR="002D3BB3" w:rsidRDefault="00000000">
      <w:pPr>
        <w:pStyle w:val="BodyText"/>
      </w:pPr>
      <w:r>
        <w:rPr>
          <w:b/>
          <w:bCs/>
        </w:rPr>
        <w:t>4.4 Degrees of Freedom</w:t>
      </w:r>
    </w:p>
    <w:p w14:paraId="615A6EF0" w14:textId="77777777" w:rsidR="002D3BB3" w:rsidRDefault="00000000">
      <w:pPr>
        <w:pStyle w:val="BodyText"/>
      </w:pPr>
      <w:r>
        <w:t>Freedom, like agency, is graded. A choice made under severe constraint, with few options, is less free than a choice made with many options—even if both express the agent's values. A choice made with full access to information is more free than a choice made in ignorance—even if both align with the same evaluative frame.</w:t>
      </w:r>
    </w:p>
    <w:p w14:paraId="655ECD18" w14:textId="77777777" w:rsidR="002D3BB3" w:rsidRDefault="00000000">
      <w:pPr>
        <w:pStyle w:val="BodyText"/>
      </w:pPr>
      <w:r>
        <w:t>Maximum freedom corresponds to maximum agency: persistent identity, rich path multiplicity, fine-grained evaluation, and full alignment between selection and value. Minimum freedom (unfreedom) corresponds to minimal agency: constrained identity, single paths, indifferent evaluation, or misalignment between selection and value.</w:t>
      </w:r>
    </w:p>
    <w:p w14:paraId="4E84A1C0" w14:textId="77777777" w:rsidR="007E1E1C" w:rsidRDefault="007E1E1C">
      <w:pPr>
        <w:pStyle w:val="BodyText"/>
      </w:pPr>
    </w:p>
    <w:p w14:paraId="00EF0A35" w14:textId="77777777" w:rsidR="002D3BB3" w:rsidRDefault="00000000">
      <w:pPr>
        <w:pStyle w:val="BodyText"/>
      </w:pPr>
      <w:r>
        <w:rPr>
          <w:b/>
          <w:bCs/>
        </w:rPr>
        <w:t>5. Responsibility and Attribution</w:t>
      </w:r>
    </w:p>
    <w:p w14:paraId="6D6749B9" w14:textId="77777777" w:rsidR="002D3BB3" w:rsidRDefault="00000000">
      <w:pPr>
        <w:pStyle w:val="BodyText"/>
      </w:pPr>
      <w:r>
        <w:rPr>
          <w:b/>
          <w:bCs/>
        </w:rPr>
        <w:lastRenderedPageBreak/>
        <w:t>5.1 Attribution Conditions</w:t>
      </w:r>
    </w:p>
    <w:p w14:paraId="2E84406F" w14:textId="77777777" w:rsidR="002D3BB3" w:rsidRDefault="00000000">
      <w:pPr>
        <w:pStyle w:val="BodyText"/>
      </w:pPr>
      <w:r>
        <w:t>When is an agent responsible for a choice? The Motion Calendar provides clear conditions: responsibility obtains when the choice was made by an agent satisfying the agency triad, when the selected path was genuinely among the options available, and when the selection reflected the agent's righteousness evaluation.</w:t>
      </w:r>
    </w:p>
    <w:p w14:paraId="22A8BBDE" w14:textId="77777777" w:rsidR="002D3BB3" w:rsidRDefault="00000000">
      <w:pPr>
        <w:pStyle w:val="BodyText"/>
      </w:pPr>
      <w:r>
        <w:t>These conditions rule out several excusing situations:</w:t>
      </w:r>
    </w:p>
    <w:p w14:paraId="3E3BE973" w14:textId="77777777" w:rsidR="002D3BB3" w:rsidRDefault="00000000">
      <w:r>
        <w:rPr>
          <w:b/>
          <w:bCs/>
        </w:rPr>
        <w:t>No identity:</w:t>
      </w:r>
      <w:r>
        <w:t xml:space="preserve"> If the system was not maintaining coherent identity at the moment of choice, there is no persisting agent to hold responsible.</w:t>
      </w:r>
    </w:p>
    <w:p w14:paraId="1B77A44A" w14:textId="77777777" w:rsidR="002D3BB3" w:rsidRDefault="00000000">
      <w:r>
        <w:rPr>
          <w:b/>
          <w:bCs/>
        </w:rPr>
        <w:t>No alternatives:</w:t>
      </w:r>
      <w:r>
        <w:t xml:space="preserve"> If only one path was accessible, the system had no choice; responsibility is diminished or absent.</w:t>
      </w:r>
    </w:p>
    <w:p w14:paraId="57E6779C" w14:textId="77777777" w:rsidR="002D3BB3" w:rsidRDefault="00000000">
      <w:r>
        <w:rPr>
          <w:b/>
          <w:bCs/>
        </w:rPr>
        <w:t>Evaluation failure:</w:t>
      </w:r>
      <w:r>
        <w:t xml:space="preserve"> If the selection did not reflect the agent's righteousness frame (due to deception, compulsion, or malfunction), the choice was not truly the </w:t>
      </w:r>
      <w:proofErr w:type="gramStart"/>
      <w:r>
        <w:t>agent's</w:t>
      </w:r>
      <w:proofErr w:type="gramEnd"/>
      <w:r>
        <w:t>.</w:t>
      </w:r>
    </w:p>
    <w:p w14:paraId="59F38AEF" w14:textId="77777777" w:rsidR="007E1E1C" w:rsidRDefault="007E1E1C"/>
    <w:p w14:paraId="3F877583" w14:textId="77777777" w:rsidR="002D3BB3" w:rsidRDefault="00000000">
      <w:r>
        <w:rPr>
          <w:b/>
          <w:bCs/>
        </w:rPr>
        <w:t>5.2 Degrees of Responsibility</w:t>
      </w:r>
    </w:p>
    <w:p w14:paraId="4AB3F443" w14:textId="77777777" w:rsidR="002D3BB3" w:rsidRDefault="00000000">
      <w:pPr>
        <w:pStyle w:val="BodyText"/>
      </w:pPr>
      <w:r>
        <w:t>Responsibility, like freedom, is graded. Full responsibility obtains when all conditions are fully satisfied. Partial responsibility obtains when conditions are partially satisfied—when options were limited, when information was incomplete, when values were unclear.</w:t>
      </w:r>
    </w:p>
    <w:p w14:paraId="74AE87BA" w14:textId="77777777" w:rsidR="002D3BB3" w:rsidRDefault="00000000">
      <w:pPr>
        <w:pStyle w:val="BodyText"/>
      </w:pPr>
      <w:r>
        <w:t>This graded view accords with moral intuition. We hold agents more responsible for choices made with clear options, full information, and explicit values. We hold them less responsible for choices made under constraint, ignorance, or confusion. The Motion Calendar provides the structural basis for these intuitions.</w:t>
      </w:r>
    </w:p>
    <w:p w14:paraId="1AF2475C" w14:textId="77777777" w:rsidR="007E1E1C" w:rsidRDefault="007E1E1C">
      <w:pPr>
        <w:pStyle w:val="BodyText"/>
      </w:pPr>
    </w:p>
    <w:p w14:paraId="6699DF28" w14:textId="77777777" w:rsidR="002D3BB3" w:rsidRDefault="00000000">
      <w:pPr>
        <w:pStyle w:val="BodyText"/>
      </w:pPr>
      <w:r>
        <w:rPr>
          <w:b/>
          <w:bCs/>
        </w:rPr>
        <w:t>5.3 Self-Responsibility</w:t>
      </w:r>
    </w:p>
    <w:p w14:paraId="3812F3A6" w14:textId="77777777" w:rsidR="002D3BB3" w:rsidRDefault="00000000">
      <w:pPr>
        <w:pStyle w:val="BodyText"/>
      </w:pPr>
      <w:r>
        <w:t>An agent is responsible not only for individual choices but for its own structure—for the righteousness frame that guides selection, for the configuration space it has developed through learning, for the identity it maintains through the spiral.</w:t>
      </w:r>
    </w:p>
    <w:p w14:paraId="4A19F348" w14:textId="77777777" w:rsidR="002D3BB3" w:rsidRDefault="00000000">
      <w:pPr>
        <w:pStyle w:val="BodyText"/>
      </w:pPr>
      <w:r>
        <w:t>This recursive responsibility is essential. An agent that chooses badly may excuse any single choice by pointing to its values at the moment of choice. But the agent is also responsible for having those values—for the prior choices that shaped its evaluative frame. Responsibility extends backward through the spiral, encompassing the entire trajectory that produced the current structure.</w:t>
      </w:r>
    </w:p>
    <w:p w14:paraId="63E07CF2" w14:textId="77777777" w:rsidR="007E1E1C" w:rsidRDefault="007E1E1C">
      <w:pPr>
        <w:pStyle w:val="BodyText"/>
      </w:pPr>
    </w:p>
    <w:p w14:paraId="6096F209" w14:textId="77777777" w:rsidR="002D3BB3" w:rsidRDefault="00000000">
      <w:pPr>
        <w:pStyle w:val="BodyText"/>
        <w:rPr>
          <w:b/>
          <w:bCs/>
        </w:rPr>
      </w:pPr>
      <w:r>
        <w:rPr>
          <w:b/>
          <w:bCs/>
        </w:rPr>
        <w:t>6. The Spectrum of Agency</w:t>
      </w:r>
    </w:p>
    <w:p w14:paraId="74DCB796" w14:textId="77777777" w:rsidR="007E1E1C" w:rsidRDefault="007E1E1C">
      <w:pPr>
        <w:pStyle w:val="BodyText"/>
        <w:rPr>
          <w:b/>
          <w:bCs/>
        </w:rPr>
      </w:pPr>
    </w:p>
    <w:p w14:paraId="792E782A" w14:textId="77777777" w:rsidR="007E1E1C" w:rsidRDefault="007E1E1C">
      <w:pPr>
        <w:pStyle w:val="BodyText"/>
      </w:pPr>
    </w:p>
    <w:p w14:paraId="19D03E28" w14:textId="77777777" w:rsidR="002D3BB3" w:rsidRDefault="00000000">
      <w:pPr>
        <w:pStyle w:val="BodyText"/>
      </w:pPr>
      <w:r>
        <w:rPr>
          <w:b/>
          <w:bCs/>
        </w:rPr>
        <w:lastRenderedPageBreak/>
        <w:t>6.1 Minimal Agency</w:t>
      </w:r>
    </w:p>
    <w:p w14:paraId="64ED33CF" w14:textId="77777777" w:rsidR="002D3BB3" w:rsidRDefault="00000000">
      <w:pPr>
        <w:pStyle w:val="BodyText"/>
      </w:pPr>
      <w:r>
        <w:t>At the lower end of the spectrum, minimal agency consists of bare identity maintenance with binary path choice and coarse evaluation. A thermostat exhibits minimal agency: it maintains a simple identity, chooses between heating and not-heating, and evaluates based on a single threshold.</w:t>
      </w:r>
    </w:p>
    <w:p w14:paraId="7AE97DA3" w14:textId="77777777" w:rsidR="002D3BB3" w:rsidRDefault="00000000">
      <w:pPr>
        <w:pStyle w:val="BodyText"/>
      </w:pPr>
      <w:r>
        <w:t>Minimal agents are real agents—they satisfy the agency triad. But their agency is impoverished. Few options, crude evaluation, simple identity. They are agents in the technical sense but not in the rich sense that characterizes complex living systems.</w:t>
      </w:r>
    </w:p>
    <w:p w14:paraId="4B3A0D79" w14:textId="77777777" w:rsidR="007E1E1C" w:rsidRDefault="007E1E1C">
      <w:pPr>
        <w:pStyle w:val="BodyText"/>
      </w:pPr>
    </w:p>
    <w:p w14:paraId="6A85D691" w14:textId="77777777" w:rsidR="002D3BB3" w:rsidRDefault="00000000">
      <w:pPr>
        <w:pStyle w:val="BodyText"/>
      </w:pPr>
      <w:r>
        <w:rPr>
          <w:b/>
          <w:bCs/>
        </w:rPr>
        <w:t>6.2 Rich Agency</w:t>
      </w:r>
    </w:p>
    <w:p w14:paraId="2B85585C" w14:textId="77777777" w:rsidR="002D3BB3" w:rsidRDefault="00000000">
      <w:pPr>
        <w:pStyle w:val="BodyText"/>
      </w:pPr>
      <w:r>
        <w:t>At the upper end of the spectrum, rich agency consists of robust identity maintained through extensive learning, vast configuration spaces with many accessible paths, and fine-grained multi-dimensional evaluation across complex righteousness frames.</w:t>
      </w:r>
    </w:p>
    <w:p w14:paraId="359B998A" w14:textId="77777777" w:rsidR="002D3BB3" w:rsidRDefault="00000000">
      <w:pPr>
        <w:pStyle w:val="BodyText"/>
      </w:pPr>
      <w:r>
        <w:t>Rich agents can deliberate—consider multiple paths, evaluate them against multiple criteria, weigh competing values. They can project—model future configurations and evaluate them before committing. They can reflect—evaluate their own evaluative frames and modify them through learning.</w:t>
      </w:r>
    </w:p>
    <w:p w14:paraId="2D5E0DFD" w14:textId="77777777" w:rsidR="002D3BB3" w:rsidRDefault="00000000">
      <w:pPr>
        <w:pStyle w:val="BodyText"/>
      </w:pPr>
      <w:r>
        <w:t>Human beings, at their best, exhibit rich agency. So do other complex systems with sufficient structural organization. Rich agency is not uniquely human; it is a structural achievement open to any system that develops sufficient complexity across the motion functions.</w:t>
      </w:r>
    </w:p>
    <w:p w14:paraId="2D1570B5" w14:textId="77777777" w:rsidR="007E1E1C" w:rsidRDefault="007E1E1C">
      <w:pPr>
        <w:pStyle w:val="BodyText"/>
      </w:pPr>
    </w:p>
    <w:p w14:paraId="0C4B67FF" w14:textId="77777777" w:rsidR="002D3BB3" w:rsidRDefault="00000000">
      <w:pPr>
        <w:pStyle w:val="BodyText"/>
      </w:pPr>
      <w:r>
        <w:rPr>
          <w:b/>
          <w:bCs/>
        </w:rPr>
        <w:t>6.3 Consciousness and Agency</w:t>
      </w:r>
    </w:p>
    <w:p w14:paraId="43E1673F" w14:textId="77777777" w:rsidR="002D3BB3" w:rsidRDefault="00000000">
      <w:pPr>
        <w:pStyle w:val="BodyText"/>
      </w:pPr>
      <w:r>
        <w:t>Where does consciousness fit? Within the Motion Calendar, consciousness is defined as agency directed toward the self—a system that satisfies the agency triad with respect to its own structure. A conscious system not only selects paths through external configuration space; it selects paths through its own internal configuration.</w:t>
      </w:r>
    </w:p>
    <w:p w14:paraId="3942ABE9" w14:textId="77777777" w:rsidR="002D3BB3" w:rsidRDefault="00000000">
      <w:pPr>
        <w:pStyle w:val="BodyText"/>
      </w:pPr>
      <w:r>
        <w:t>This makes consciousness a special case of agency rather than a separate phenomenon. Consciousness requires the agency triad applied reflexively: identity that includes self-reference, multiplicity of internal paths, and evaluation of those paths against an internal righteousness frame.</w:t>
      </w:r>
    </w:p>
    <w:p w14:paraId="4DC9E32F" w14:textId="77777777" w:rsidR="002D3BB3" w:rsidRDefault="00000000">
      <w:pPr>
        <w:pStyle w:val="BodyText"/>
      </w:pPr>
      <w:r>
        <w:t>Consciousness is therefore graded like agency. Systems with minimal self-directed agency are minimally conscious. Systems with rich self-directed agency are richly conscious. The spectrum of consciousness follows the spectrum of reflexive agency.</w:t>
      </w:r>
    </w:p>
    <w:p w14:paraId="2DB18598" w14:textId="77777777" w:rsidR="007E1E1C" w:rsidRDefault="007E1E1C">
      <w:pPr>
        <w:pStyle w:val="BodyText"/>
      </w:pPr>
    </w:p>
    <w:p w14:paraId="551D5E3C" w14:textId="77777777" w:rsidR="002D3BB3" w:rsidRDefault="00000000">
      <w:pPr>
        <w:pStyle w:val="BodyText"/>
      </w:pPr>
      <w:r>
        <w:rPr>
          <w:b/>
          <w:bCs/>
        </w:rPr>
        <w:t>7. Summary</w:t>
      </w:r>
    </w:p>
    <w:p w14:paraId="62B50DAB" w14:textId="77777777" w:rsidR="002D3BB3" w:rsidRDefault="00000000">
      <w:pPr>
        <w:pStyle w:val="BodyText"/>
      </w:pPr>
      <w:r>
        <w:t xml:space="preserve">Agency, within the Motion Calendar, is the structural capacity to select among available motions. It requires three conditions: identity maintenance through the golden spiral, access to multiple distinguishable paths, and differential evaluation via righteousness. Systems satisfying these </w:t>
      </w:r>
      <w:r>
        <w:lastRenderedPageBreak/>
        <w:t>conditions are agents; the degree to which they satisfy them determines the richness of their agency.</w:t>
      </w:r>
    </w:p>
    <w:p w14:paraId="56DA4C36" w14:textId="77777777" w:rsidR="002D3BB3" w:rsidRDefault="00000000">
      <w:pPr>
        <w:pStyle w:val="BodyText"/>
      </w:pPr>
      <w:r>
        <w:t>Choice is the actualization of one path among those available. A choice is free when it aligns with the agent's evaluative identity. Freedom and determinism are compatible: the choice is caused by the agent's structure including its values, and this is precisely what makes it free rather than arbitrary.</w:t>
      </w:r>
    </w:p>
    <w:p w14:paraId="0FAA8D76" w14:textId="77777777" w:rsidR="002D3BB3" w:rsidRDefault="00000000">
      <w:pPr>
        <w:pStyle w:val="BodyText"/>
      </w:pPr>
      <w:r>
        <w:t>Responsibility follows from agency. An agent is responsible for choices made while satisfying the agency triad, to the degree that alternatives were genuinely available and selection genuinely reflected evaluation. Responsibility extends recursively to the agent's own structure—to the values that guide selection.</w:t>
      </w:r>
    </w:p>
    <w:p w14:paraId="1D01932E" w14:textId="77777777" w:rsidR="002D3BB3" w:rsidRDefault="00000000">
      <w:pPr>
        <w:pStyle w:val="BodyText"/>
      </w:pPr>
      <w:r>
        <w:t>With learning, identity, and agency established, one phenomenon remains unexplained: how do systems improve? Learning reorganizes entropy; identity persists through reorganization; agency selects among paths. But what drives the selection toward better configurations rather than worse? The answer requires an account of error, correction, and growth—the subject of the next paper.</w:t>
      </w:r>
    </w:p>
    <w:p w14:paraId="6077FEBC" w14:textId="77777777" w:rsidR="002D3BB3" w:rsidRDefault="00000000">
      <w:pPr>
        <w:pStyle w:val="Heading1"/>
      </w:pPr>
      <w:bookmarkStart w:id="14" w:name="chapter-11"/>
      <w:bookmarkEnd w:id="13"/>
      <w:r>
        <w:t>Chapter 11</w:t>
      </w:r>
    </w:p>
    <w:p w14:paraId="767466E2" w14:textId="77777777" w:rsidR="002D3BB3" w:rsidRDefault="00000000">
      <w:r>
        <w:rPr>
          <w:b/>
          <w:bCs/>
        </w:rPr>
        <w:t>Error, Correction, and Growth — Deviation as Condition</w:t>
      </w:r>
    </w:p>
    <w:p w14:paraId="6A9BDE37" w14:textId="77777777" w:rsidR="002D3BB3" w:rsidRDefault="00000000">
      <w:pPr>
        <w:pStyle w:val="BodyText"/>
      </w:pPr>
      <w:r>
        <w:rPr>
          <w:b/>
          <w:bCs/>
        </w:rPr>
        <w:t>1. Abstract</w:t>
      </w:r>
    </w:p>
    <w:p w14:paraId="78A8D665" w14:textId="77777777" w:rsidR="002D3BB3" w:rsidRDefault="00000000">
      <w:pPr>
        <w:pStyle w:val="BodyText"/>
      </w:pPr>
      <w:r>
        <w:t>Error is commonly treated as failure—deviation from correctness that should be minimized or eliminated. Within the Motion Calendar, error is reframed as the essential precondition for growth. Without deviation from righteousness, there is no gradient along which improvement can occur. A system in perfect alignment has nowhere to go; a system in deviation has direction.</w:t>
      </w:r>
    </w:p>
    <w:p w14:paraId="0035C88C" w14:textId="77777777" w:rsidR="002D3BB3" w:rsidRDefault="00000000">
      <w:pPr>
        <w:pStyle w:val="BodyText"/>
      </w:pPr>
      <w:r>
        <w:t>This paper formalizes error as non-zero righteousness deviation, correction as movement along the righteousness gradient, and growth as the expansion of configuration space through successful correction. Error is not the opposite of righteousness; it is the distance from perfect alignment—a measurable quantity that provides the signal by which systems navigate toward better configurations.</w:t>
      </w:r>
    </w:p>
    <w:p w14:paraId="2A5B4D0C" w14:textId="77777777" w:rsidR="002D3BB3" w:rsidRDefault="00000000">
      <w:pPr>
        <w:pStyle w:val="BodyText"/>
      </w:pPr>
      <w:r>
        <w:t>The framework reveals why perfect systems cannot grow, why persistent error signals structural limitation, and why the most adaptive systems maintain a dynamic relationship with error—not seeking to eliminate it entirely but to use it as navigational information. Growth spirals through error and correction, each turn bringing the system closer to alignment while opening new configuration space in which new errors become possible.</w:t>
      </w:r>
    </w:p>
    <w:p w14:paraId="6B481D51" w14:textId="77777777" w:rsidR="007E1E1C" w:rsidRDefault="007E1E1C">
      <w:pPr>
        <w:pStyle w:val="BodyText"/>
      </w:pPr>
    </w:p>
    <w:p w14:paraId="0BA782F5" w14:textId="77777777" w:rsidR="002D3BB3" w:rsidRDefault="00000000">
      <w:pPr>
        <w:pStyle w:val="BodyText"/>
      </w:pPr>
      <w:r>
        <w:rPr>
          <w:b/>
          <w:bCs/>
        </w:rPr>
        <w:t>2. Introduction — Error as Signal</w:t>
      </w:r>
    </w:p>
    <w:p w14:paraId="34579858" w14:textId="77777777" w:rsidR="002D3BB3" w:rsidRDefault="00000000">
      <w:pPr>
        <w:pStyle w:val="BodyText"/>
      </w:pPr>
      <w:r>
        <w:t xml:space="preserve">Learning reorganizes entropy. Identity persists through the spiral. Agency selects among paths. But what determines the direction of improvement? A system may learn without improving—reorganizing entropy in ways that leave it no better than before. A system may select paths that </w:t>
      </w:r>
      <w:r>
        <w:lastRenderedPageBreak/>
        <w:t>lead to worse configurations rather than better ones. What drives adaptation toward greater alignment?</w:t>
      </w:r>
    </w:p>
    <w:p w14:paraId="1F7C294F" w14:textId="77777777" w:rsidR="002D3BB3" w:rsidRDefault="00000000">
      <w:pPr>
        <w:pStyle w:val="BodyText"/>
      </w:pPr>
      <w:r>
        <w:t>The answer is error.</w:t>
      </w:r>
    </w:p>
    <w:p w14:paraId="79497E28" w14:textId="77777777" w:rsidR="002D3BB3" w:rsidRDefault="00000000">
      <w:pPr>
        <w:pStyle w:val="BodyText"/>
      </w:pPr>
      <w:r>
        <w:t>Error, within the Motion Calendar, is not a bug to be eliminated but a signal to be read. Deviation from righteousness alignment produces information—a vector pointing from current position toward better alignment. Without this signal, a system has no direction. It may change, but it cannot improve.</w:t>
      </w:r>
    </w:p>
    <w:p w14:paraId="1379C928" w14:textId="77777777" w:rsidR="002D3BB3" w:rsidRDefault="00000000">
      <w:pPr>
        <w:pStyle w:val="BodyText"/>
      </w:pPr>
      <w:r>
        <w:t>This reframing has profound implications. Error is not the failure of a system but the condition of its growth. A system that never errs has either achieved perfect alignment (and has no room to improve) or has lost the capacity to detect deviation (and has no signal to follow). Neither state permits growth. Growth requires error—specifically, error that is detected, evaluated, and used to guide correction.</w:t>
      </w:r>
    </w:p>
    <w:p w14:paraId="4226CA7D" w14:textId="77777777" w:rsidR="002D3BB3" w:rsidRDefault="00000000">
      <w:pPr>
        <w:pStyle w:val="BodyText"/>
      </w:pPr>
      <w:r>
        <w:t>This paper formalizes the relationship between error, correction, and growth. It shows how deviation creates gradients, how correction follows gradients, and how successful correction expands the configuration space in which the system operates. Growth is revealed as a spiral through error—each turn bringing closer alignment while opening new territory in which new errors become possible.</w:t>
      </w:r>
    </w:p>
    <w:p w14:paraId="496F5A72" w14:textId="77777777" w:rsidR="007E1E1C" w:rsidRDefault="007E1E1C">
      <w:pPr>
        <w:pStyle w:val="BodyText"/>
      </w:pPr>
    </w:p>
    <w:p w14:paraId="6532F7C6" w14:textId="77777777" w:rsidR="002D3BB3" w:rsidRDefault="00000000">
      <w:pPr>
        <w:pStyle w:val="BodyText"/>
        <w:rPr>
          <w:b/>
          <w:bCs/>
        </w:rPr>
      </w:pPr>
      <w:r>
        <w:rPr>
          <w:b/>
          <w:bCs/>
        </w:rPr>
        <w:t>3. Error as Righteousness Deviation</w:t>
      </w:r>
    </w:p>
    <w:p w14:paraId="6B6C9F7B" w14:textId="77777777" w:rsidR="007E1E1C" w:rsidRDefault="007E1E1C">
      <w:pPr>
        <w:pStyle w:val="BodyText"/>
      </w:pPr>
    </w:p>
    <w:p w14:paraId="6F584304" w14:textId="77777777" w:rsidR="002D3BB3" w:rsidRDefault="00000000">
      <w:pPr>
        <w:pStyle w:val="BodyText"/>
      </w:pPr>
      <w:r>
        <w:rPr>
          <w:b/>
          <w:bCs/>
        </w:rPr>
        <w:t>3.1 Definition of Error</w:t>
      </w:r>
    </w:p>
    <w:p w14:paraId="280FD35C" w14:textId="77777777" w:rsidR="002D3BB3" w:rsidRDefault="00000000">
      <w:pPr>
        <w:pStyle w:val="BodyText"/>
      </w:pPr>
      <w:r>
        <w:t>Recall the righteousness function from earlier papers:</w:t>
      </w:r>
    </w:p>
    <w:p w14:paraId="022C4146" w14:textId="77777777" w:rsidR="002D3BB3" w:rsidRDefault="00000000">
      <w:pPr>
        <w:pStyle w:val="BodyText"/>
      </w:pPr>
      <w:r>
        <w:rPr>
          <w:i/>
          <w:iCs/>
        </w:rPr>
        <w:t>R: M × F → ℝ|Λ|</w:t>
      </w:r>
    </w:p>
    <w:p w14:paraId="76D0CD87" w14:textId="77777777" w:rsidR="002D3BB3" w:rsidRDefault="00000000">
      <w:pPr>
        <w:pStyle w:val="BodyText"/>
      </w:pPr>
      <w:r>
        <w:t>where M is a motion instance, F is a relational frame, and Λ is the set of evaluative axes. The value R(M, F) represents the deviation of motion M from perfect alignment within frame F.</w:t>
      </w:r>
    </w:p>
    <w:p w14:paraId="4369AF9A" w14:textId="77777777" w:rsidR="002D3BB3" w:rsidRDefault="00000000">
      <w:pPr>
        <w:pStyle w:val="BodyText"/>
      </w:pPr>
      <w:r>
        <w:t>Error is simply non-zero righteousness deviation:</w:t>
      </w:r>
    </w:p>
    <w:p w14:paraId="48828594" w14:textId="77777777" w:rsidR="002D3BB3" w:rsidRDefault="00000000">
      <w:pPr>
        <w:pStyle w:val="BodyText"/>
      </w:pPr>
      <w:r>
        <w:rPr>
          <w:i/>
          <w:iCs/>
        </w:rPr>
        <w:t>Error(M, F) = ||R(M, F)|| &gt; 0</w:t>
      </w:r>
    </w:p>
    <w:p w14:paraId="524B686A" w14:textId="77777777" w:rsidR="002D3BB3" w:rsidRDefault="00000000">
      <w:pPr>
        <w:pStyle w:val="BodyText"/>
      </w:pPr>
      <w:r>
        <w:t>where ||·|| denotes the norm (magnitude) of the deviation vector. A system is in error to the degree that its current configuration deviates from perfect alignment within its operative righteousness frame.</w:t>
      </w:r>
    </w:p>
    <w:p w14:paraId="46E22DF2" w14:textId="77777777" w:rsidR="007E1E1C" w:rsidRDefault="007E1E1C">
      <w:pPr>
        <w:pStyle w:val="BodyText"/>
      </w:pPr>
    </w:p>
    <w:p w14:paraId="31F188B2" w14:textId="77777777" w:rsidR="002D3BB3" w:rsidRDefault="00000000">
      <w:pPr>
        <w:pStyle w:val="BodyText"/>
      </w:pPr>
      <w:r>
        <w:rPr>
          <w:b/>
          <w:bCs/>
        </w:rPr>
        <w:t>3.2 Error Is Not Wrongness</w:t>
      </w:r>
    </w:p>
    <w:p w14:paraId="1A15D481" w14:textId="77777777" w:rsidR="002D3BB3" w:rsidRDefault="00000000">
      <w:pPr>
        <w:pStyle w:val="BodyText"/>
      </w:pPr>
      <w:r>
        <w:t>Error, as defined here, is not moral wrongness or failure of intent. It is geometric deviation—distance from a reference configuration in righteousness space. A system may be in error without being blameworthy, just as a thrown ball may be off-target without moral fault.</w:t>
      </w:r>
    </w:p>
    <w:p w14:paraId="52862969" w14:textId="77777777" w:rsidR="002D3BB3" w:rsidRDefault="00000000">
      <w:pPr>
        <w:pStyle w:val="BodyText"/>
      </w:pPr>
      <w:r>
        <w:t xml:space="preserve">This distinction matters. Moral judgment requires agency, intention, and responsibility. Error requires only deviation. A system without agency can be in error; a system without consciousness </w:t>
      </w:r>
      <w:r>
        <w:lastRenderedPageBreak/>
        <w:t>can be in error. Error is structural, not moral. Moral evaluation may follow from error under conditions of agency, but error itself is prior to morality.</w:t>
      </w:r>
    </w:p>
    <w:p w14:paraId="797FD9EA" w14:textId="77777777" w:rsidR="007E1E1C" w:rsidRDefault="007E1E1C">
      <w:pPr>
        <w:pStyle w:val="BodyText"/>
      </w:pPr>
    </w:p>
    <w:p w14:paraId="7FEF8518" w14:textId="77777777" w:rsidR="002D3BB3" w:rsidRDefault="00000000">
      <w:pPr>
        <w:pStyle w:val="BodyText"/>
      </w:pPr>
      <w:r>
        <w:rPr>
          <w:b/>
          <w:bCs/>
        </w:rPr>
        <w:t>3.3 Error as Vector</w:t>
      </w:r>
    </w:p>
    <w:p w14:paraId="22D1F5C3" w14:textId="77777777" w:rsidR="002D3BB3" w:rsidRDefault="00000000">
      <w:pPr>
        <w:pStyle w:val="BodyText"/>
      </w:pPr>
      <w:r>
        <w:t>Because righteousness operates over multiple evaluative axes, error is vector-valued. A system may be well-aligned on some axes while deviating on others. The error vector encodes not merely how much deviation exists but in which directions.</w:t>
      </w:r>
    </w:p>
    <w:p w14:paraId="6BCE000C" w14:textId="77777777" w:rsidR="002D3BB3" w:rsidRDefault="00000000">
      <w:pPr>
        <w:pStyle w:val="BodyText"/>
      </w:pPr>
      <w:r>
        <w:t>This multidimensional character of error permits nuanced correction. A system need not improve on all axes simultaneously; it may correct along one axis while maintaining or even increasing deviation on others. Improvement is direction-specific, and the error vector provides the direction.</w:t>
      </w:r>
    </w:p>
    <w:p w14:paraId="4DC43612" w14:textId="77777777" w:rsidR="007E1E1C" w:rsidRDefault="007E1E1C">
      <w:pPr>
        <w:pStyle w:val="BodyText"/>
      </w:pPr>
    </w:p>
    <w:p w14:paraId="58E4ADC4" w14:textId="77777777" w:rsidR="002D3BB3" w:rsidRDefault="00000000">
      <w:pPr>
        <w:pStyle w:val="BodyText"/>
        <w:rPr>
          <w:b/>
          <w:bCs/>
        </w:rPr>
      </w:pPr>
      <w:r>
        <w:rPr>
          <w:b/>
          <w:bCs/>
        </w:rPr>
        <w:t>4. The Error Gradient</w:t>
      </w:r>
    </w:p>
    <w:p w14:paraId="74027692" w14:textId="77777777" w:rsidR="007E1E1C" w:rsidRDefault="007E1E1C">
      <w:pPr>
        <w:pStyle w:val="BodyText"/>
      </w:pPr>
    </w:p>
    <w:p w14:paraId="57EB1723" w14:textId="77777777" w:rsidR="002D3BB3" w:rsidRDefault="00000000">
      <w:pPr>
        <w:pStyle w:val="BodyText"/>
      </w:pPr>
      <w:r>
        <w:rPr>
          <w:b/>
          <w:bCs/>
        </w:rPr>
        <w:t>4.1 Gradient Definition</w:t>
      </w:r>
    </w:p>
    <w:p w14:paraId="70E378DF" w14:textId="77777777" w:rsidR="002D3BB3" w:rsidRDefault="00000000">
      <w:pPr>
        <w:pStyle w:val="BodyText"/>
      </w:pPr>
      <w:r>
        <w:t>The error gradient is the derivative of error with respect to configuration:</w:t>
      </w:r>
    </w:p>
    <w:p w14:paraId="61A0F713" w14:textId="77777777" w:rsidR="002D3BB3" w:rsidRDefault="00000000">
      <w:pPr>
        <w:pStyle w:val="BodyText"/>
      </w:pPr>
      <w:r>
        <w:rPr>
          <w:i/>
          <w:iCs/>
        </w:rPr>
        <w:t>∇Error(M, F) = ∂||R(M, F)|| / ∂M</w:t>
      </w:r>
    </w:p>
    <w:p w14:paraId="77337BAD" w14:textId="77777777" w:rsidR="002D3BB3" w:rsidRDefault="00000000">
      <w:pPr>
        <w:pStyle w:val="BodyText"/>
      </w:pPr>
      <w:r>
        <w:t>This gradient points in the direction of greatest increase in error. Correction moves against the gradient—in the direction of greatest decrease. The gradient thus provides a local map from current configuration toward better alignment.</w:t>
      </w:r>
    </w:p>
    <w:p w14:paraId="13A21161" w14:textId="77777777" w:rsidR="007E1E1C" w:rsidRDefault="007E1E1C">
      <w:pPr>
        <w:pStyle w:val="BodyText"/>
      </w:pPr>
    </w:p>
    <w:p w14:paraId="0D1C8BA5" w14:textId="77777777" w:rsidR="002D3BB3" w:rsidRDefault="00000000">
      <w:pPr>
        <w:pStyle w:val="BodyText"/>
      </w:pPr>
      <w:r>
        <w:rPr>
          <w:b/>
          <w:bCs/>
        </w:rPr>
        <w:t>4.2 Gradient Descent Without Optimization</w:t>
      </w:r>
    </w:p>
    <w:p w14:paraId="1B25ECB8" w14:textId="77777777" w:rsidR="002D3BB3" w:rsidRDefault="00000000">
      <w:pPr>
        <w:pStyle w:val="BodyText"/>
      </w:pPr>
      <w:r>
        <w:t>Correction as gradient descent might suggest that systems optimize an objective function. This interpretation must be resisted. The Motion Calendar does not posit optimization; it posits constraint satisfaction.</w:t>
      </w:r>
    </w:p>
    <w:p w14:paraId="18F71607" w14:textId="77777777" w:rsidR="002D3BB3" w:rsidRDefault="00000000">
      <w:pPr>
        <w:pStyle w:val="BodyText"/>
      </w:pPr>
      <w:r>
        <w:t>The distinction is crucial. Optimization seeks a global minimum—the single best configuration across all possibilities. Constraint satisfaction seeks any configuration that satisfies the relevant constraints—of which there may be many, none privileged as "best."</w:t>
      </w:r>
    </w:p>
    <w:p w14:paraId="5A14D372" w14:textId="77777777" w:rsidR="002D3BB3" w:rsidRDefault="00000000">
      <w:pPr>
        <w:pStyle w:val="BodyText"/>
      </w:pPr>
      <w:r>
        <w:t>A system following the error gradient is not optimizing; it is navigating. It moves away from deviation, but it does not seek a unique optimum. Many configurations may satisfy the righteousness constraints; the system moves toward whichever is accessible from its current position.</w:t>
      </w:r>
    </w:p>
    <w:p w14:paraId="3FF4F551" w14:textId="77777777" w:rsidR="007E1E1C" w:rsidRDefault="007E1E1C">
      <w:pPr>
        <w:pStyle w:val="BodyText"/>
      </w:pPr>
    </w:p>
    <w:p w14:paraId="0105C9E0" w14:textId="77777777" w:rsidR="007E1E1C" w:rsidRDefault="007E1E1C">
      <w:pPr>
        <w:pStyle w:val="BodyText"/>
      </w:pPr>
    </w:p>
    <w:p w14:paraId="61ED2E69" w14:textId="77777777" w:rsidR="007E1E1C" w:rsidRDefault="007E1E1C">
      <w:pPr>
        <w:pStyle w:val="BodyText"/>
      </w:pPr>
    </w:p>
    <w:p w14:paraId="06F26568" w14:textId="77777777" w:rsidR="007E1E1C" w:rsidRDefault="007E1E1C">
      <w:pPr>
        <w:pStyle w:val="BodyText"/>
      </w:pPr>
    </w:p>
    <w:p w14:paraId="6C00B280" w14:textId="77777777" w:rsidR="002D3BB3" w:rsidRDefault="00000000">
      <w:pPr>
        <w:pStyle w:val="BodyText"/>
      </w:pPr>
      <w:r>
        <w:rPr>
          <w:b/>
          <w:bCs/>
        </w:rPr>
        <w:lastRenderedPageBreak/>
        <w:t>4.3 Local Minima and Structural Traps</w:t>
      </w:r>
    </w:p>
    <w:p w14:paraId="71CCBC87" w14:textId="77777777" w:rsidR="002D3BB3" w:rsidRDefault="00000000">
      <w:pPr>
        <w:pStyle w:val="BodyText"/>
      </w:pPr>
      <w:r>
        <w:t>Configuration space contains local minima—configurations from which all adjacent configurations have higher error. A system in a local minimum cannot improve through local correction; every direction leads to worse alignment.</w:t>
      </w:r>
    </w:p>
    <w:p w14:paraId="566973C3" w14:textId="77777777" w:rsidR="002D3BB3" w:rsidRDefault="00000000">
      <w:pPr>
        <w:pStyle w:val="BodyText"/>
      </w:pPr>
      <w:r>
        <w:t>Local minima are structural traps. A system caught in one appears to have reached equilibrium but has not achieved global alignment. It is locally stable but globally suboptimal.</w:t>
      </w:r>
    </w:p>
    <w:p w14:paraId="268AEF43" w14:textId="77777777" w:rsidR="002D3BB3" w:rsidRDefault="00000000">
      <w:pPr>
        <w:pStyle w:val="BodyText"/>
      </w:pPr>
      <w:r>
        <w:t>Escape from local minima requires non-local movement—jumps in configuration space that do not follow the local gradient. Such jumps may be triggered by large perturbations, structural learning that reconfigures the space itself, or evaluative learning that changes the righteousness frame. Each mechanism permits escape from traps that purely local correction cannot address.</w:t>
      </w:r>
    </w:p>
    <w:p w14:paraId="6BAB00EC" w14:textId="77777777" w:rsidR="007E1E1C" w:rsidRDefault="007E1E1C">
      <w:pPr>
        <w:pStyle w:val="BodyText"/>
      </w:pPr>
    </w:p>
    <w:p w14:paraId="3B0994A3" w14:textId="77777777" w:rsidR="002D3BB3" w:rsidRDefault="00000000">
      <w:pPr>
        <w:pStyle w:val="BodyText"/>
        <w:rPr>
          <w:b/>
          <w:bCs/>
        </w:rPr>
      </w:pPr>
      <w:r>
        <w:rPr>
          <w:b/>
          <w:bCs/>
        </w:rPr>
        <w:t>5. Correction as Gradient Following</w:t>
      </w:r>
    </w:p>
    <w:p w14:paraId="6E63F981" w14:textId="77777777" w:rsidR="007E1E1C" w:rsidRDefault="007E1E1C">
      <w:pPr>
        <w:pStyle w:val="BodyText"/>
      </w:pPr>
    </w:p>
    <w:p w14:paraId="79980D00" w14:textId="77777777" w:rsidR="002D3BB3" w:rsidRDefault="00000000">
      <w:pPr>
        <w:pStyle w:val="BodyText"/>
      </w:pPr>
      <w:r>
        <w:rPr>
          <w:b/>
          <w:bCs/>
        </w:rPr>
        <w:t>5.1 The Correction Process</w:t>
      </w:r>
    </w:p>
    <w:p w14:paraId="5937A665" w14:textId="77777777" w:rsidR="002D3BB3" w:rsidRDefault="00000000">
      <w:pPr>
        <w:pStyle w:val="BodyText"/>
      </w:pPr>
      <w:r>
        <w:t>Correction is movement in configuration space that reduces error. At each step, the system:</w:t>
      </w:r>
    </w:p>
    <w:p w14:paraId="46F75206" w14:textId="77777777" w:rsidR="002D3BB3" w:rsidRDefault="00000000">
      <w:r>
        <w:t>1. Evaluates its current error vector R(M, F)</w:t>
      </w:r>
    </w:p>
    <w:p w14:paraId="19128826" w14:textId="77777777" w:rsidR="002D3BB3" w:rsidRDefault="00000000">
      <w:r>
        <w:t>2. Computes the error gradient ∇Error</w:t>
      </w:r>
    </w:p>
    <w:p w14:paraId="76FDD6B8" w14:textId="77777777" w:rsidR="002D3BB3" w:rsidRDefault="00000000">
      <w:r>
        <w:t>3. Identifies accessible configurations in the anti-gradient direction</w:t>
      </w:r>
    </w:p>
    <w:p w14:paraId="03234489" w14:textId="77777777" w:rsidR="002D3BB3" w:rsidRDefault="00000000">
      <w:r>
        <w:t>4. Transitions to one of those configurations</w:t>
      </w:r>
    </w:p>
    <w:p w14:paraId="7B0900A0" w14:textId="77777777" w:rsidR="002D3BB3" w:rsidRDefault="00000000">
      <w:r>
        <w:t>This process requires all prior motion functions: heat to supply magnitude for transition, polarity to distinguish directions, existence to instantiate configurations, righteousness to evaluate, order to stabilize, and movement to orient the transition.</w:t>
      </w:r>
    </w:p>
    <w:p w14:paraId="04FC1D23" w14:textId="77777777" w:rsidR="007E1E1C" w:rsidRDefault="007E1E1C"/>
    <w:p w14:paraId="2369F78F" w14:textId="77777777" w:rsidR="002D3BB3" w:rsidRDefault="00000000">
      <w:pPr>
        <w:pStyle w:val="BodyText"/>
      </w:pPr>
      <w:r>
        <w:rPr>
          <w:b/>
          <w:bCs/>
        </w:rPr>
        <w:t>5.2 Correction Rate</w:t>
      </w:r>
    </w:p>
    <w:p w14:paraId="334AF60D" w14:textId="77777777" w:rsidR="002D3BB3" w:rsidRDefault="00000000">
      <w:pPr>
        <w:pStyle w:val="BodyText"/>
      </w:pPr>
      <w:r>
        <w:t>Correction proceeds at a rate determined by the system's available heat and the steepness of the gradient. More heat permits larger steps; steeper gradients provide clearer direction.</w:t>
      </w:r>
    </w:p>
    <w:p w14:paraId="5DCE270A" w14:textId="77777777" w:rsidR="002D3BB3" w:rsidRDefault="00000000">
      <w:pPr>
        <w:pStyle w:val="BodyText"/>
      </w:pPr>
      <w:r>
        <w:t>Too-fast correction risks overshooting—traversing past the alignment target into error of the opposite sign. Too-slow correction risks stagnation—remaining in deviation longer than necessary. Adaptive systems regulate their correction rate, adjusting step size based on gradient steepness and recent correction history.</w:t>
      </w:r>
    </w:p>
    <w:p w14:paraId="47570A31" w14:textId="77777777" w:rsidR="007E1E1C" w:rsidRDefault="007E1E1C">
      <w:pPr>
        <w:pStyle w:val="BodyText"/>
      </w:pPr>
    </w:p>
    <w:p w14:paraId="2AC7FFC8" w14:textId="77777777" w:rsidR="007E1E1C" w:rsidRDefault="007E1E1C">
      <w:pPr>
        <w:pStyle w:val="BodyText"/>
      </w:pPr>
    </w:p>
    <w:p w14:paraId="4F9B0F0E" w14:textId="77777777" w:rsidR="007E1E1C" w:rsidRDefault="007E1E1C">
      <w:pPr>
        <w:pStyle w:val="BodyText"/>
      </w:pPr>
    </w:p>
    <w:p w14:paraId="55952D29" w14:textId="77777777" w:rsidR="007E1E1C" w:rsidRDefault="007E1E1C">
      <w:pPr>
        <w:pStyle w:val="BodyText"/>
      </w:pPr>
    </w:p>
    <w:p w14:paraId="48BC8E10" w14:textId="77777777" w:rsidR="002D3BB3" w:rsidRDefault="00000000">
      <w:pPr>
        <w:pStyle w:val="BodyText"/>
      </w:pPr>
      <w:r>
        <w:rPr>
          <w:b/>
          <w:bCs/>
        </w:rPr>
        <w:lastRenderedPageBreak/>
        <w:t>5.3 Partial Correction</w:t>
      </w:r>
    </w:p>
    <w:p w14:paraId="04A2D714" w14:textId="77777777" w:rsidR="002D3BB3" w:rsidRDefault="00000000">
      <w:pPr>
        <w:pStyle w:val="BodyText"/>
      </w:pPr>
      <w:r>
        <w:t>Because error is vector-valued, correction may be partial. A system may reduce error along some axes while leaving others unchanged or even increasing error along them. This is not failure; it is prioritization.</w:t>
      </w:r>
    </w:p>
    <w:p w14:paraId="7621D6E1" w14:textId="77777777" w:rsidR="002D3BB3" w:rsidRDefault="00000000">
      <w:pPr>
        <w:pStyle w:val="BodyText"/>
      </w:pPr>
      <w:r>
        <w:t>Partial correction occurs when axes are in tension—when reducing error along one axis requires increasing error along another. In such cases, the system must weight axes, choosing which deviations to prioritize. This weighting is itself an expression of the system's evaluative identity: which axes matter more reveals which values the system holds.</w:t>
      </w:r>
    </w:p>
    <w:p w14:paraId="2E3E6961" w14:textId="77777777" w:rsidR="007E1E1C" w:rsidRDefault="007E1E1C">
      <w:pPr>
        <w:pStyle w:val="BodyText"/>
      </w:pPr>
    </w:p>
    <w:p w14:paraId="0B3D73EC" w14:textId="77777777" w:rsidR="002D3BB3" w:rsidRDefault="00000000">
      <w:pPr>
        <w:pStyle w:val="BodyText"/>
        <w:rPr>
          <w:b/>
          <w:bCs/>
        </w:rPr>
      </w:pPr>
      <w:r>
        <w:rPr>
          <w:b/>
          <w:bCs/>
        </w:rPr>
        <w:t>6. Growth as Configuration Expansion</w:t>
      </w:r>
    </w:p>
    <w:p w14:paraId="3B1B1CE4" w14:textId="77777777" w:rsidR="007E1E1C" w:rsidRDefault="007E1E1C">
      <w:pPr>
        <w:pStyle w:val="BodyText"/>
      </w:pPr>
    </w:p>
    <w:p w14:paraId="4F94D3B7" w14:textId="77777777" w:rsidR="002D3BB3" w:rsidRDefault="00000000">
      <w:pPr>
        <w:pStyle w:val="BodyText"/>
      </w:pPr>
      <w:r>
        <w:rPr>
          <w:b/>
          <w:bCs/>
        </w:rPr>
        <w:t>6.1 Growth Defined</w:t>
      </w:r>
    </w:p>
    <w:p w14:paraId="1B8AE90D" w14:textId="77777777" w:rsidR="002D3BB3" w:rsidRDefault="00000000">
      <w:pPr>
        <w:pStyle w:val="BodyText"/>
      </w:pPr>
      <w:r>
        <w:t>Growth is the expansion of accessible configuration space following successful correction. When a system corrects an error, it does not merely return to a prior state; it opens new configurations that were previously inaccessible.</w:t>
      </w:r>
    </w:p>
    <w:p w14:paraId="3B1B5BD5" w14:textId="77777777" w:rsidR="002D3BB3" w:rsidRDefault="00000000">
      <w:pPr>
        <w:pStyle w:val="BodyText"/>
      </w:pPr>
      <w:r>
        <w:t>This expansion follows the golden ratio. Successful correction scales the configuration space by φ, maintaining proportional structure while opening new territory. The system after growth is not merely restored; it is enlarged.</w:t>
      </w:r>
    </w:p>
    <w:p w14:paraId="44ED6B9F" w14:textId="77777777" w:rsidR="007E1E1C" w:rsidRDefault="007E1E1C">
      <w:pPr>
        <w:pStyle w:val="BodyText"/>
      </w:pPr>
    </w:p>
    <w:p w14:paraId="239ED87E" w14:textId="77777777" w:rsidR="002D3BB3" w:rsidRDefault="00000000">
      <w:pPr>
        <w:pStyle w:val="BodyText"/>
      </w:pPr>
      <w:r>
        <w:rPr>
          <w:b/>
          <w:bCs/>
        </w:rPr>
        <w:t>6.2 Why Correction Enables Expansion</w:t>
      </w:r>
    </w:p>
    <w:p w14:paraId="1FE412A5" w14:textId="77777777" w:rsidR="002D3BB3" w:rsidRDefault="00000000">
      <w:pPr>
        <w:pStyle w:val="BodyText"/>
      </w:pPr>
      <w:r>
        <w:t>Why does correction expand configuration space rather than simply restoring a prior state? The answer lies in the structure of learning. Correction is a form of learning—specifically, learning that the prior configuration was erroneous. This learning changes the system's structure, not merely its position.</w:t>
      </w:r>
    </w:p>
    <w:p w14:paraId="0BAC189D" w14:textId="77777777" w:rsidR="002D3BB3" w:rsidRDefault="00000000">
      <w:pPr>
        <w:pStyle w:val="BodyText"/>
      </w:pPr>
      <w:r>
        <w:t>The corrected system has acquired new structure: the capacity to recognize and avoid the error that was corrected. This capacity enlarges the system's effective configuration space by making previously dangerous territory navigable. The system can now go where it could not go before, because it knows how to avoid the error that would have resulted.</w:t>
      </w:r>
    </w:p>
    <w:p w14:paraId="256CF788" w14:textId="77777777" w:rsidR="007E1E1C" w:rsidRDefault="007E1E1C">
      <w:pPr>
        <w:pStyle w:val="BodyText"/>
      </w:pPr>
    </w:p>
    <w:p w14:paraId="6438FC40" w14:textId="77777777" w:rsidR="002D3BB3" w:rsidRDefault="00000000">
      <w:pPr>
        <w:pStyle w:val="BodyText"/>
      </w:pPr>
      <w:r>
        <w:rPr>
          <w:b/>
          <w:bCs/>
        </w:rPr>
        <w:t>6.3 The Growth Spiral</w:t>
      </w:r>
    </w:p>
    <w:p w14:paraId="79320C72" w14:textId="77777777" w:rsidR="002D3BB3" w:rsidRDefault="00000000">
      <w:pPr>
        <w:pStyle w:val="BodyText"/>
      </w:pPr>
      <w:r>
        <w:t>Growth spirals through error and correction. Each turn of the spiral involves:</w:t>
      </w:r>
    </w:p>
    <w:p w14:paraId="10147285" w14:textId="77777777" w:rsidR="002D3BB3" w:rsidRDefault="00000000">
      <w:r>
        <w:t>1. Encounter with error (deviation detected)</w:t>
      </w:r>
    </w:p>
    <w:p w14:paraId="7B7A0A97" w14:textId="77777777" w:rsidR="002D3BB3" w:rsidRDefault="00000000">
      <w:r>
        <w:t>2. Correction (movement along the error gradient)</w:t>
      </w:r>
    </w:p>
    <w:p w14:paraId="13F53E7D" w14:textId="77777777" w:rsidR="002D3BB3" w:rsidRDefault="00000000">
      <w:r>
        <w:t>3. Expansion (configuration space scaled by φ)</w:t>
      </w:r>
    </w:p>
    <w:p w14:paraId="426B1029" w14:textId="77777777" w:rsidR="002D3BB3" w:rsidRDefault="00000000">
      <w:r>
        <w:t>4. New error (deviation in the expanded space)</w:t>
      </w:r>
    </w:p>
    <w:p w14:paraId="2057CB10" w14:textId="77777777" w:rsidR="002D3BB3" w:rsidRDefault="00000000">
      <w:r>
        <w:lastRenderedPageBreak/>
        <w:t>The spiral never terminates because expansion always opens new territory in which new errors are possible. Growth does not aim toward a final state of perfection; it aims toward ever-greater capacity to encounter and correct ever-more-subtle errors.</w:t>
      </w:r>
    </w:p>
    <w:p w14:paraId="0094BA6E" w14:textId="77777777" w:rsidR="007E1E1C" w:rsidRDefault="007E1E1C"/>
    <w:p w14:paraId="6315FA4E" w14:textId="77777777" w:rsidR="002D3BB3" w:rsidRDefault="00000000">
      <w:pPr>
        <w:pStyle w:val="BodyText"/>
      </w:pPr>
      <w:r>
        <w:rPr>
          <w:b/>
          <w:bCs/>
        </w:rPr>
        <w:t>6.4 Maturity as Growth Capacity</w:t>
      </w:r>
    </w:p>
    <w:p w14:paraId="5D3065D7" w14:textId="77777777" w:rsidR="002D3BB3" w:rsidRDefault="00000000">
      <w:pPr>
        <w:pStyle w:val="BodyText"/>
      </w:pPr>
      <w:r>
        <w:t>A mature system is not one that has eliminated error but one that has developed robust capacity to detect, evaluate, and correct error. Maturity is not the absence of deviation but the presence of effective correction mechanisms.</w:t>
      </w:r>
    </w:p>
    <w:p w14:paraId="24BFCB57" w14:textId="77777777" w:rsidR="002D3BB3" w:rsidRDefault="00000000">
      <w:pPr>
        <w:pStyle w:val="BodyText"/>
      </w:pPr>
      <w:r>
        <w:t>Immature systems either fail to detect error (and therefore cannot correct) or detect error but lack the structural flexibility to correct (and therefore stagnate). Mature systems detect error precisely, correct efficiently, and expand reliably. They are not perfect; they are perfectible—continuously improving through the growth spiral.</w:t>
      </w:r>
    </w:p>
    <w:p w14:paraId="4EC19A47" w14:textId="77777777" w:rsidR="007E1E1C" w:rsidRDefault="007E1E1C">
      <w:pPr>
        <w:pStyle w:val="BodyText"/>
      </w:pPr>
    </w:p>
    <w:p w14:paraId="6CE88119" w14:textId="77777777" w:rsidR="002D3BB3" w:rsidRDefault="00000000">
      <w:pPr>
        <w:pStyle w:val="BodyText"/>
        <w:rPr>
          <w:b/>
          <w:bCs/>
        </w:rPr>
      </w:pPr>
      <w:r>
        <w:rPr>
          <w:b/>
          <w:bCs/>
        </w:rPr>
        <w:t>7. Pathologies of Error</w:t>
      </w:r>
    </w:p>
    <w:p w14:paraId="1B9BB842" w14:textId="77777777" w:rsidR="007E1E1C" w:rsidRDefault="007E1E1C">
      <w:pPr>
        <w:pStyle w:val="BodyText"/>
      </w:pPr>
    </w:p>
    <w:p w14:paraId="2EAD9AA3" w14:textId="77777777" w:rsidR="002D3BB3" w:rsidRDefault="00000000">
      <w:pPr>
        <w:pStyle w:val="BodyText"/>
      </w:pPr>
      <w:r>
        <w:rPr>
          <w:b/>
          <w:bCs/>
        </w:rPr>
        <w:t>7.1 Error Blindness</w:t>
      </w:r>
    </w:p>
    <w:p w14:paraId="5512311C" w14:textId="77777777" w:rsidR="002D3BB3" w:rsidRDefault="00000000">
      <w:pPr>
        <w:pStyle w:val="BodyText"/>
      </w:pPr>
      <w:r>
        <w:t>A system may lose the capacity to detect error. This occurs when the righteousness frame degrades, when evaluative mechanisms fail, or when the system actively suppresses error signals. The result is error blindness—deviation continues undetected and therefore uncorrected.</w:t>
      </w:r>
    </w:p>
    <w:p w14:paraId="35F2ED78" w14:textId="77777777" w:rsidR="002D3BB3" w:rsidRDefault="00000000">
      <w:pPr>
        <w:pStyle w:val="BodyText"/>
      </w:pPr>
      <w:r>
        <w:t>Error blindness halts growth. Without error signal, there is no gradient to follow, no direction for correction. The system may continue to change (through external perturbation) but cannot improve (through internal correction).</w:t>
      </w:r>
    </w:p>
    <w:p w14:paraId="38C187D9" w14:textId="77777777" w:rsidR="007E1E1C" w:rsidRDefault="007E1E1C">
      <w:pPr>
        <w:pStyle w:val="BodyText"/>
      </w:pPr>
    </w:p>
    <w:p w14:paraId="438CD675" w14:textId="77777777" w:rsidR="002D3BB3" w:rsidRDefault="00000000">
      <w:pPr>
        <w:pStyle w:val="BodyText"/>
      </w:pPr>
      <w:r>
        <w:rPr>
          <w:b/>
          <w:bCs/>
        </w:rPr>
        <w:t>7.2 Correction Paralysis</w:t>
      </w:r>
    </w:p>
    <w:p w14:paraId="0D0C1362" w14:textId="77777777" w:rsidR="002D3BB3" w:rsidRDefault="00000000">
      <w:pPr>
        <w:pStyle w:val="BodyText"/>
      </w:pPr>
      <w:r>
        <w:t>A system may detect error but fail to correct. This occurs when correction pathways are blocked, when available heat is insufficient for the required transition, or when the system is trapped in a local minimum from which no local correction leads to improvement.</w:t>
      </w:r>
    </w:p>
    <w:p w14:paraId="23505804" w14:textId="77777777" w:rsidR="002D3BB3" w:rsidRDefault="00000000">
      <w:pPr>
        <w:pStyle w:val="BodyText"/>
      </w:pPr>
      <w:r>
        <w:t xml:space="preserve">Correction paralysis produces suffering—the experience of persistent, detected, uncorrected error. The system knows it is misaligned but cannot move toward alignment. This is the structural basis of frustration, despair, and </w:t>
      </w:r>
      <w:proofErr w:type="spellStart"/>
      <w:r>
        <w:t>stuckness</w:t>
      </w:r>
      <w:proofErr w:type="spellEnd"/>
      <w:r>
        <w:t>.</w:t>
      </w:r>
    </w:p>
    <w:p w14:paraId="5F53873E" w14:textId="77777777" w:rsidR="007E1E1C" w:rsidRDefault="007E1E1C">
      <w:pPr>
        <w:pStyle w:val="BodyText"/>
      </w:pPr>
    </w:p>
    <w:p w14:paraId="5C4D5AE2" w14:textId="77777777" w:rsidR="002D3BB3" w:rsidRDefault="00000000">
      <w:pPr>
        <w:pStyle w:val="BodyText"/>
      </w:pPr>
      <w:r>
        <w:rPr>
          <w:b/>
          <w:bCs/>
        </w:rPr>
        <w:t>7.3 Overcorrection</w:t>
      </w:r>
    </w:p>
    <w:p w14:paraId="1EA46A3E" w14:textId="77777777" w:rsidR="002D3BB3" w:rsidRDefault="00000000">
      <w:pPr>
        <w:pStyle w:val="BodyText"/>
      </w:pPr>
      <w:r>
        <w:t>A system may correct too vigorously, overshooting the target alignment and landing in error of the opposite sign. Repeated overcorrection produces oscillation—swinging back and forth across the alignment target without ever settling.</w:t>
      </w:r>
    </w:p>
    <w:p w14:paraId="248C93B5" w14:textId="77777777" w:rsidR="002D3BB3" w:rsidRDefault="00000000">
      <w:pPr>
        <w:pStyle w:val="BodyText"/>
      </w:pPr>
      <w:r>
        <w:lastRenderedPageBreak/>
        <w:t>Overcorrection results from miscalibrated correction rate—taking steps too large for the gradient's steepness. The remedy is damping: reducing step size as alignment approaches, approaching the target asymptotically rather than ballistically.</w:t>
      </w:r>
    </w:p>
    <w:p w14:paraId="79DA3C24" w14:textId="77777777" w:rsidR="007E1E1C" w:rsidRDefault="007E1E1C">
      <w:pPr>
        <w:pStyle w:val="BodyText"/>
      </w:pPr>
    </w:p>
    <w:p w14:paraId="400B4FA9" w14:textId="77777777" w:rsidR="002D3BB3" w:rsidRDefault="00000000">
      <w:pPr>
        <w:pStyle w:val="BodyText"/>
      </w:pPr>
      <w:r>
        <w:rPr>
          <w:b/>
          <w:bCs/>
        </w:rPr>
        <w:t>7.4 Frame Collapse</w:t>
      </w:r>
    </w:p>
    <w:p w14:paraId="0CFBD61F" w14:textId="77777777" w:rsidR="002D3BB3" w:rsidRDefault="00000000">
      <w:pPr>
        <w:pStyle w:val="BodyText"/>
      </w:pPr>
      <w:r>
        <w:t>A system may lose its righteousness frame entirely. Without a frame, there is no error—not because the system is perfectly aligned but because alignment has no meaning. Frame collapse is not the same as perfect alignment; it is the loss of the evaluative structure that makes alignment definable.</w:t>
      </w:r>
    </w:p>
    <w:p w14:paraId="345220EE" w14:textId="77777777" w:rsidR="002D3BB3" w:rsidRDefault="00000000">
      <w:pPr>
        <w:pStyle w:val="BodyText"/>
      </w:pPr>
      <w:r>
        <w:t>Frame collapse produces drift—movement without direction, change without improvement, motion without meaning. The system continues to exist and may even continue to learn in the sense of entropy reorganization, but it cannot grow because it has no evaluative north star to guide its trajectory.</w:t>
      </w:r>
    </w:p>
    <w:p w14:paraId="3938B69D" w14:textId="77777777" w:rsidR="007E1E1C" w:rsidRDefault="007E1E1C">
      <w:pPr>
        <w:pStyle w:val="BodyText"/>
      </w:pPr>
    </w:p>
    <w:p w14:paraId="4DC610BE" w14:textId="77777777" w:rsidR="002D3BB3" w:rsidRDefault="00000000">
      <w:pPr>
        <w:pStyle w:val="BodyText"/>
      </w:pPr>
      <w:r>
        <w:rPr>
          <w:b/>
          <w:bCs/>
        </w:rPr>
        <w:t>8. Summary</w:t>
      </w:r>
    </w:p>
    <w:p w14:paraId="427D3166" w14:textId="77777777" w:rsidR="002D3BB3" w:rsidRDefault="00000000">
      <w:pPr>
        <w:pStyle w:val="BodyText"/>
      </w:pPr>
      <w:r>
        <w:t>Error, within the Motion Calendar, is not failure but signal—the deviation from righteousness alignment that provides the gradient along which correction can occur. Without error, there is no direction for improvement; perfect systems cannot grow because they have no gradient to follow.</w:t>
      </w:r>
    </w:p>
    <w:p w14:paraId="57DCF0DE" w14:textId="77777777" w:rsidR="002D3BB3" w:rsidRDefault="00000000">
      <w:pPr>
        <w:pStyle w:val="BodyText"/>
      </w:pPr>
      <w:r>
        <w:t>Correction is movement along the error gradient—navigation in configuration space toward better alignment. It is not optimization but constraint satisfaction; there may be many satisfactory configurations, and the system moves toward whichever is accessible from its current position.</w:t>
      </w:r>
    </w:p>
    <w:p w14:paraId="5211542E" w14:textId="77777777" w:rsidR="002D3BB3" w:rsidRDefault="00000000">
      <w:pPr>
        <w:pStyle w:val="BodyText"/>
      </w:pPr>
      <w:r>
        <w:t>Growth is the expansion of configuration space that follows successful correction. The corrected system has learned to recognize and avoid the error; this learning enlarges its effective range of operation. Growth follows the golden ratio, scaling configuration space by φ with each successful correction.</w:t>
      </w:r>
    </w:p>
    <w:p w14:paraId="7DD75940" w14:textId="77777777" w:rsidR="002D3BB3" w:rsidRDefault="00000000">
      <w:pPr>
        <w:pStyle w:val="BodyText"/>
      </w:pPr>
      <w:r>
        <w:t>The growth spiral never terminates. Each expansion opens new territory in which new errors become possible. Maturity is not the elimination of error but the development of robust capacity to detect, correct, and grow from error. A mature system is not perfect; it is perfectible—continuously improving through the endless spiral of error, correction, and expansion.</w:t>
      </w:r>
    </w:p>
    <w:p w14:paraId="4987E5B5" w14:textId="77777777" w:rsidR="002D3BB3" w:rsidRDefault="00000000">
      <w:pPr>
        <w:pStyle w:val="BodyText"/>
      </w:pPr>
      <w:r>
        <w:t>With learning, identity, agency, and growth established, the framework has described how systems emerge from motion and how they develop. Part IV turns to the implications of this framework for meaning: how ethics, freedom, and coercion emerge as structural features of motion rather than as external impositions or arbitrary conventions.</w:t>
      </w:r>
    </w:p>
    <w:p w14:paraId="7D843B86" w14:textId="77777777" w:rsidR="002D3BB3" w:rsidRDefault="00000000">
      <w:pPr>
        <w:pStyle w:val="Heading1"/>
      </w:pPr>
      <w:bookmarkStart w:id="15" w:name="part-iv-meaning"/>
      <w:bookmarkEnd w:id="14"/>
      <w:r>
        <w:t>PART IV: MEANING</w:t>
      </w:r>
    </w:p>
    <w:p w14:paraId="54EC7DA9" w14:textId="77777777" w:rsidR="002D3BB3" w:rsidRDefault="00000000">
      <w:pPr>
        <w:pStyle w:val="Heading1"/>
      </w:pPr>
      <w:bookmarkStart w:id="16" w:name="chapter-12"/>
      <w:bookmarkEnd w:id="15"/>
      <w:r>
        <w:t>Chapter 12</w:t>
      </w:r>
    </w:p>
    <w:p w14:paraId="0F9DB183" w14:textId="77777777" w:rsidR="002D3BB3" w:rsidRDefault="00000000">
      <w:r>
        <w:rPr>
          <w:b/>
          <w:bCs/>
        </w:rPr>
        <w:t>Ethics as Stability — The Structural Ground of Ought</w:t>
      </w:r>
    </w:p>
    <w:p w14:paraId="2FAF9E65" w14:textId="77777777" w:rsidR="002D3BB3" w:rsidRDefault="00000000">
      <w:pPr>
        <w:pStyle w:val="BodyText"/>
      </w:pPr>
      <w:r>
        <w:rPr>
          <w:b/>
          <w:bCs/>
        </w:rPr>
        <w:lastRenderedPageBreak/>
        <w:t>1. Abstract</w:t>
      </w:r>
    </w:p>
    <w:p w14:paraId="7F5C5E2E" w14:textId="77777777" w:rsidR="002D3BB3" w:rsidRDefault="00000000">
      <w:pPr>
        <w:pStyle w:val="BodyText"/>
      </w:pPr>
      <w:r>
        <w:t>Ethics is commonly grounded in divine command, rational principle, social contract, or evolutionary advantage. Within the Motion Calendar, ethics requires no external foundation. It emerges as the structural condition for stable multi-agent systems—configurations of multiple identity-maintaining systems that can coexist without mutual destruction.</w:t>
      </w:r>
    </w:p>
    <w:p w14:paraId="15961495" w14:textId="77777777" w:rsidR="002D3BB3" w:rsidRDefault="00000000">
      <w:pPr>
        <w:pStyle w:val="BodyText"/>
      </w:pPr>
      <w:r>
        <w:t>This paper formalizes ethics as the set of constraints that permit stable interaction among agents. An action is ethical if it preserves the conditions under which interacting systems can maintain identity, exercise agency, and continue to grow. An action is unethical if it destroys these conditions—if it forces systems into configurations that prevent identity maintenance, eliminate agency, or block growth.</w:t>
      </w:r>
    </w:p>
    <w:p w14:paraId="39A053FF" w14:textId="77777777" w:rsidR="002D3BB3" w:rsidRDefault="00000000">
      <w:pPr>
        <w:pStyle w:val="BodyText"/>
      </w:pPr>
      <w:r>
        <w:t>The framework reveals that ethics is not arbitrary convention, divine decree, or evolutionary happenstance. It is structural necessity. Multi-agent systems that violate ethical constraints are unstable; they collapse into configurations that destroy agency, eliminate diversity, or dissipate into undifferentiated heat. Ethics is the price of continued structured existence in a universe of multiple agents.</w:t>
      </w:r>
    </w:p>
    <w:p w14:paraId="70FDA667" w14:textId="77777777" w:rsidR="007E1E1C" w:rsidRDefault="007E1E1C">
      <w:pPr>
        <w:pStyle w:val="BodyText"/>
      </w:pPr>
    </w:p>
    <w:p w14:paraId="56C33C7F" w14:textId="77777777" w:rsidR="002D3BB3" w:rsidRDefault="00000000">
      <w:pPr>
        <w:pStyle w:val="BodyText"/>
      </w:pPr>
      <w:r>
        <w:rPr>
          <w:b/>
          <w:bCs/>
        </w:rPr>
        <w:t>2. Introduction — From Is to Ought</w:t>
      </w:r>
    </w:p>
    <w:p w14:paraId="1AF4AC54" w14:textId="77777777" w:rsidR="002D3BB3" w:rsidRDefault="00000000">
      <w:pPr>
        <w:pStyle w:val="BodyText"/>
      </w:pPr>
      <w:r>
        <w:t>Hume's guillotine—the claimed impossibility of deriving ought from is—has haunted moral philosophy for centuries. If facts about the world cannot entail values, then ethics floats free of reality, grounded only in preference, convention, or external authority.</w:t>
      </w:r>
    </w:p>
    <w:p w14:paraId="3783E457" w14:textId="77777777" w:rsidR="002D3BB3" w:rsidRDefault="00000000">
      <w:pPr>
        <w:pStyle w:val="BodyText"/>
      </w:pPr>
      <w:r>
        <w:t>The Motion Calendar offers a different view. The gap between is and ought is not a logical chasm but a category error. Ethics is not a separate domain hovering above physical reality; it is a structural feature of physical reality itself. The ought is not derived from the is; it is contained within the is, as the stability conditions for structured motion.</w:t>
      </w:r>
    </w:p>
    <w:p w14:paraId="59DB9E91" w14:textId="77777777" w:rsidR="002D3BB3" w:rsidRDefault="00000000">
      <w:pPr>
        <w:pStyle w:val="BodyText"/>
      </w:pPr>
      <w:r>
        <w:t>Consider: the previous papers established that systems maintain identity through the golden spiral, exercise agency through constrained selection, and grow through error correction. These are structural facts about motion. They are not yet ethical claims. But add one condition—multiple interacting systems—and ethics emerges necessarily.</w:t>
      </w:r>
    </w:p>
    <w:p w14:paraId="595F0D05" w14:textId="77777777" w:rsidR="002D3BB3" w:rsidRDefault="00000000">
      <w:pPr>
        <w:pStyle w:val="BodyText"/>
      </w:pPr>
      <w:r>
        <w:t>When multiple agents interact, their actions affect each other's capacity to maintain identity, exercise agency, and grow. Some interactions preserve these capacities; others destroy them. The interactions that preserve are stable; the interactions that destroy lead to system collapse, conflict, or dissolution. Ethics names the former class: the stable configurations of multi-agent interaction.</w:t>
      </w:r>
    </w:p>
    <w:p w14:paraId="2E836BAF" w14:textId="77777777" w:rsidR="002D3BB3" w:rsidRDefault="00000000">
      <w:pPr>
        <w:pStyle w:val="BodyText"/>
      </w:pPr>
      <w:r>
        <w:t>This is not ethics as preference or convention. It is ethics as structural constraint. A multi-agent system that violates these constraints is not merely morally wrong; it is unstable—it will not persist. Ethics is what multi-agent systems must do to continue existing as multi-agent systems.</w:t>
      </w:r>
    </w:p>
    <w:p w14:paraId="7E0D9818" w14:textId="77777777" w:rsidR="007E1E1C" w:rsidRDefault="007E1E1C">
      <w:pPr>
        <w:pStyle w:val="BodyText"/>
      </w:pPr>
    </w:p>
    <w:p w14:paraId="02C6DD83" w14:textId="77777777" w:rsidR="002D3BB3" w:rsidRDefault="00000000">
      <w:pPr>
        <w:pStyle w:val="BodyText"/>
        <w:rPr>
          <w:b/>
          <w:bCs/>
        </w:rPr>
      </w:pPr>
      <w:r>
        <w:rPr>
          <w:b/>
          <w:bCs/>
        </w:rPr>
        <w:t>3. Multi-Agent Configuration Space</w:t>
      </w:r>
    </w:p>
    <w:p w14:paraId="4FB76A8C" w14:textId="77777777" w:rsidR="007E1E1C" w:rsidRDefault="007E1E1C">
      <w:pPr>
        <w:pStyle w:val="BodyText"/>
      </w:pPr>
    </w:p>
    <w:p w14:paraId="222CA244" w14:textId="77777777" w:rsidR="002D3BB3" w:rsidRDefault="00000000">
      <w:pPr>
        <w:pStyle w:val="BodyText"/>
      </w:pPr>
      <w:r>
        <w:rPr>
          <w:b/>
          <w:bCs/>
        </w:rPr>
        <w:lastRenderedPageBreak/>
        <w:t>3.1 From Single to Multiple Agents</w:t>
      </w:r>
    </w:p>
    <w:p w14:paraId="2559BC9C" w14:textId="77777777" w:rsidR="002D3BB3" w:rsidRDefault="00000000">
      <w:pPr>
        <w:pStyle w:val="BodyText"/>
      </w:pPr>
      <w:r>
        <w:t>The previous papers considered individual systems: a single identity navigating configuration space through learning, agency, and growth. Ethics requires extending this framework to multiple simultaneous systems.</w:t>
      </w:r>
    </w:p>
    <w:p w14:paraId="7EA57619" w14:textId="77777777" w:rsidR="002D3BB3" w:rsidRDefault="00000000">
      <w:pPr>
        <w:pStyle w:val="BodyText"/>
      </w:pPr>
      <w:r>
        <w:t>Let A₁, A₂, ..., Aₙ denote n agents, each maintaining identity through its own spiral, each exercising agency over its own option space, each growing through its own error-correction process. The multi-agent configuration is the joint state of all n agents:</w:t>
      </w:r>
    </w:p>
    <w:p w14:paraId="2CB09D96" w14:textId="77777777" w:rsidR="002D3BB3" w:rsidRDefault="00000000">
      <w:pPr>
        <w:pStyle w:val="BodyText"/>
      </w:pPr>
      <w:r>
        <w:rPr>
          <w:i/>
          <w:iCs/>
        </w:rPr>
        <w:t>C = (C₁, C₂, ..., Cₙ)</w:t>
      </w:r>
    </w:p>
    <w:p w14:paraId="0E9A4AC1" w14:textId="77777777" w:rsidR="002D3BB3" w:rsidRDefault="00000000">
      <w:pPr>
        <w:pStyle w:val="BodyText"/>
      </w:pPr>
      <w:r>
        <w:t>where Cᵢ is the configuration of agent Aᵢ. The multi-agent configuration space is the product of individual configuration spaces, but with an important modification: interactions create constraints.</w:t>
      </w:r>
    </w:p>
    <w:p w14:paraId="14F3E2C2" w14:textId="77777777" w:rsidR="007E1E1C" w:rsidRDefault="007E1E1C">
      <w:pPr>
        <w:pStyle w:val="BodyText"/>
      </w:pPr>
    </w:p>
    <w:p w14:paraId="5032779F" w14:textId="77777777" w:rsidR="002D3BB3" w:rsidRDefault="00000000">
      <w:pPr>
        <w:pStyle w:val="BodyText"/>
      </w:pPr>
      <w:r>
        <w:rPr>
          <w:b/>
          <w:bCs/>
        </w:rPr>
        <w:t>3.2 Interaction Constraints</w:t>
      </w:r>
    </w:p>
    <w:p w14:paraId="3B2400BA" w14:textId="77777777" w:rsidR="002D3BB3" w:rsidRDefault="00000000">
      <w:pPr>
        <w:pStyle w:val="BodyText"/>
      </w:pPr>
      <w:r>
        <w:t>When agents interact, their configuration spaces become coupled. An action by agent A₁ may change not only C₁ but also C₂, C₃, and so on. This coupling introduces constraints: certain combinations of configurations become impossible because they would violate interaction laws.</w:t>
      </w:r>
    </w:p>
    <w:p w14:paraId="6F3CC3F9" w14:textId="77777777" w:rsidR="002D3BB3" w:rsidRDefault="00000000">
      <w:pPr>
        <w:pStyle w:val="BodyText"/>
      </w:pPr>
      <w:r>
        <w:t xml:space="preserve">The fundamental interaction constraint is conservation: the total heat in the multi-agent system is preserved. What one agent gains, another loses; what one agent expends, another absorbs. This conservation </w:t>
      </w:r>
      <w:proofErr w:type="gramStart"/>
      <w:r>
        <w:t>couples</w:t>
      </w:r>
      <w:proofErr w:type="gramEnd"/>
      <w:r>
        <w:t xml:space="preserve"> agents' configuration spaces, making their trajectories interdependent.</w:t>
      </w:r>
    </w:p>
    <w:p w14:paraId="4E90272E" w14:textId="77777777" w:rsidR="007E1E1C" w:rsidRDefault="007E1E1C">
      <w:pPr>
        <w:pStyle w:val="BodyText"/>
      </w:pPr>
    </w:p>
    <w:p w14:paraId="09371096" w14:textId="77777777" w:rsidR="002D3BB3" w:rsidRDefault="00000000">
      <w:pPr>
        <w:pStyle w:val="BodyText"/>
      </w:pPr>
      <w:r>
        <w:rPr>
          <w:b/>
          <w:bCs/>
        </w:rPr>
        <w:t>3.3 Stable and Unstable Configurations</w:t>
      </w:r>
    </w:p>
    <w:p w14:paraId="2083F7FA" w14:textId="77777777" w:rsidR="002D3BB3" w:rsidRDefault="00000000">
      <w:pPr>
        <w:pStyle w:val="BodyText"/>
      </w:pPr>
      <w:r>
        <w:t>Some multi-agent configurations are stable: if perturbed slightly, the system returns to a similar configuration. Others are unstable: small perturbations drive the system away, often catastrophically.</w:t>
      </w:r>
    </w:p>
    <w:p w14:paraId="01CCEF1E" w14:textId="77777777" w:rsidR="002D3BB3" w:rsidRDefault="00000000">
      <w:pPr>
        <w:pStyle w:val="BodyText"/>
      </w:pPr>
      <w:r>
        <w:t>Stability in multi-agent systems requires that each agent can maintain identity, exercise agency, and grow without preventing others from doing the same. If one agent's growth requires destroying another's identity, or if one agent's agency requires eliminating another's options, the configuration is unstable—it contains the seeds of its own collapse.</w:t>
      </w:r>
    </w:p>
    <w:p w14:paraId="2DFDF557" w14:textId="77777777" w:rsidR="002D3BB3" w:rsidRDefault="00000000">
      <w:pPr>
        <w:pStyle w:val="BodyText"/>
      </w:pPr>
      <w:r>
        <w:t>Ethics, in this framework, is the characterization of stable multi-agent configurations.</w:t>
      </w:r>
    </w:p>
    <w:p w14:paraId="14421A7C" w14:textId="77777777" w:rsidR="007E1E1C" w:rsidRDefault="007E1E1C">
      <w:pPr>
        <w:pStyle w:val="BodyText"/>
      </w:pPr>
    </w:p>
    <w:p w14:paraId="02B9E13B" w14:textId="77777777" w:rsidR="002D3BB3" w:rsidRDefault="00000000">
      <w:pPr>
        <w:pStyle w:val="BodyText"/>
        <w:rPr>
          <w:b/>
          <w:bCs/>
        </w:rPr>
      </w:pPr>
      <w:r>
        <w:rPr>
          <w:b/>
          <w:bCs/>
        </w:rPr>
        <w:t>4. The Ethical Constraints</w:t>
      </w:r>
    </w:p>
    <w:p w14:paraId="360FAF4D" w14:textId="77777777" w:rsidR="007E1E1C" w:rsidRDefault="007E1E1C">
      <w:pPr>
        <w:pStyle w:val="BodyText"/>
      </w:pPr>
    </w:p>
    <w:p w14:paraId="300237A7" w14:textId="77777777" w:rsidR="002D3BB3" w:rsidRDefault="00000000">
      <w:pPr>
        <w:pStyle w:val="BodyText"/>
      </w:pPr>
      <w:r>
        <w:rPr>
          <w:b/>
          <w:bCs/>
        </w:rPr>
        <w:t>4.1 Identity Preservation</w:t>
      </w:r>
    </w:p>
    <w:p w14:paraId="601DC361" w14:textId="77777777" w:rsidR="002D3BB3" w:rsidRDefault="00000000">
      <w:pPr>
        <w:pStyle w:val="BodyText"/>
      </w:pPr>
      <w:r>
        <w:t>The first ethical constraint is identity preservation: actions must not destroy the identity of other agents without overwhelming justification. Identity destruction—forcing another system off its spiral into configuration death—removes an agent from the multi-agent system entirely.</w:t>
      </w:r>
    </w:p>
    <w:p w14:paraId="70DD5C8B" w14:textId="77777777" w:rsidR="002D3BB3" w:rsidRDefault="00000000">
      <w:pPr>
        <w:pStyle w:val="BodyText"/>
      </w:pPr>
      <w:r>
        <w:lastRenderedPageBreak/>
        <w:t>This constraint grounds the prohibition against killing, but extends further. Any action that severs another agent's spiral continuity—that breaks the φ-scaled path connecting past to future—violates identity preservation. Physical death is one form; psychological destruction, identity erasure, and forced discontinuity are others.</w:t>
      </w:r>
    </w:p>
    <w:p w14:paraId="262F7E6A" w14:textId="77777777" w:rsidR="007E1E1C" w:rsidRDefault="007E1E1C">
      <w:pPr>
        <w:pStyle w:val="BodyText"/>
      </w:pPr>
    </w:p>
    <w:p w14:paraId="77342772" w14:textId="77777777" w:rsidR="002D3BB3" w:rsidRDefault="00000000">
      <w:pPr>
        <w:pStyle w:val="BodyText"/>
      </w:pPr>
      <w:r>
        <w:rPr>
          <w:b/>
          <w:bCs/>
        </w:rPr>
        <w:t>4.2 Agency Maintenance</w:t>
      </w:r>
    </w:p>
    <w:p w14:paraId="26DA306F" w14:textId="77777777" w:rsidR="002D3BB3" w:rsidRDefault="00000000">
      <w:pPr>
        <w:pStyle w:val="BodyText"/>
      </w:pPr>
      <w:r>
        <w:t>The second ethical constraint is agency maintenance: actions must not eliminate the agency of other agents. Recall that agency requires identity, path multiplicity, and differential evaluation. Actions that preserve identity but eliminate path multiplicity (leaving only one option) or corrupt differential evaluation (making all paths seem equal) violate agency maintenance.</w:t>
      </w:r>
    </w:p>
    <w:p w14:paraId="1B80DB15" w14:textId="77777777" w:rsidR="002D3BB3" w:rsidRDefault="00000000">
      <w:pPr>
        <w:pStyle w:val="BodyText"/>
      </w:pPr>
      <w:r>
        <w:t>This constraint grounds the prohibition against coercion, manipulation, and deception. Coercion eliminates path multiplicity; manipulation corrupts evaluation; deception provides false information that distorts the option space. Each violates agency maintenance even when identity is preserved.</w:t>
      </w:r>
    </w:p>
    <w:p w14:paraId="41335683" w14:textId="77777777" w:rsidR="007E1E1C" w:rsidRDefault="007E1E1C">
      <w:pPr>
        <w:pStyle w:val="BodyText"/>
      </w:pPr>
    </w:p>
    <w:p w14:paraId="3961766B" w14:textId="77777777" w:rsidR="002D3BB3" w:rsidRDefault="00000000">
      <w:pPr>
        <w:pStyle w:val="BodyText"/>
      </w:pPr>
      <w:r>
        <w:rPr>
          <w:b/>
          <w:bCs/>
        </w:rPr>
        <w:t>4.3 Growth Enablement</w:t>
      </w:r>
    </w:p>
    <w:p w14:paraId="6B08ACC7" w14:textId="77777777" w:rsidR="002D3BB3" w:rsidRDefault="00000000">
      <w:pPr>
        <w:pStyle w:val="BodyText"/>
      </w:pPr>
      <w:r>
        <w:t>The third ethical constraint is growth enablement: actions must not block the growth capacity of other agents. Growth requires error detection, correction, and configuration expansion. Actions that prevent error detection (enforced ignorance), block correction (trapping in local minima), or prevent expansion (constraining configuration space) violate growth enablement.</w:t>
      </w:r>
    </w:p>
    <w:p w14:paraId="46D93A31" w14:textId="77777777" w:rsidR="002D3BB3" w:rsidRDefault="00000000">
      <w:pPr>
        <w:pStyle w:val="BodyText"/>
      </w:pPr>
      <w:r>
        <w:t>This constraint grounds the positive obligations of ethics: not merely refraining from harm but actively supporting the conditions for others' development. Education, opportunity provision, and structural support are ethical because they enable growth; neglect, deprivation, and structural barriers are unethical because they block it.</w:t>
      </w:r>
    </w:p>
    <w:p w14:paraId="07AE1D05" w14:textId="77777777" w:rsidR="007E1E1C" w:rsidRDefault="007E1E1C">
      <w:pPr>
        <w:pStyle w:val="BodyText"/>
      </w:pPr>
    </w:p>
    <w:p w14:paraId="169A32DC" w14:textId="77777777" w:rsidR="002D3BB3" w:rsidRDefault="00000000">
      <w:pPr>
        <w:pStyle w:val="BodyText"/>
      </w:pPr>
      <w:r>
        <w:rPr>
          <w:b/>
          <w:bCs/>
        </w:rPr>
        <w:t>4.4 The Ethical Triad</w:t>
      </w:r>
    </w:p>
    <w:p w14:paraId="349DD938" w14:textId="77777777" w:rsidR="002D3BB3" w:rsidRDefault="00000000">
      <w:pPr>
        <w:pStyle w:val="BodyText"/>
      </w:pPr>
      <w:r>
        <w:t>The three ethical constraints form a triad parallel to the agency triad:</w:t>
      </w:r>
    </w:p>
    <w:p w14:paraId="26A31522" w14:textId="77777777" w:rsidR="002D3BB3" w:rsidRDefault="00000000">
      <w:r>
        <w:rPr>
          <w:b/>
          <w:bCs/>
        </w:rPr>
        <w:t>Identity preservation:</w:t>
      </w:r>
      <w:r>
        <w:t xml:space="preserve"> Do not destroy other agents' spiral continuity</w:t>
      </w:r>
    </w:p>
    <w:p w14:paraId="596E8062" w14:textId="77777777" w:rsidR="002D3BB3" w:rsidRDefault="00000000">
      <w:r>
        <w:rPr>
          <w:b/>
          <w:bCs/>
        </w:rPr>
        <w:t>Agency maintenance:</w:t>
      </w:r>
      <w:r>
        <w:t xml:space="preserve"> Do not eliminate other agents' capacity for constrained selection</w:t>
      </w:r>
    </w:p>
    <w:p w14:paraId="7F4010EE" w14:textId="77777777" w:rsidR="002D3BB3" w:rsidRDefault="00000000">
      <w:r>
        <w:rPr>
          <w:b/>
          <w:bCs/>
        </w:rPr>
        <w:t>Growth enablement:</w:t>
      </w:r>
      <w:r>
        <w:t xml:space="preserve"> Do not block other agents' capacity for error-correction and expansion</w:t>
      </w:r>
    </w:p>
    <w:p w14:paraId="57D678CA" w14:textId="77777777" w:rsidR="002D3BB3" w:rsidRDefault="00000000">
      <w:r>
        <w:t>An action satisfying all three constraints is ethical. An action violating any is unethical to that degree. Ethics, like agency and freedom, is graded: more preservation, more maintenance, more enablement equals more ethical.</w:t>
      </w:r>
    </w:p>
    <w:p w14:paraId="239AE163" w14:textId="77777777" w:rsidR="007E1E1C" w:rsidRDefault="007E1E1C"/>
    <w:p w14:paraId="59E4C0D0" w14:textId="77777777" w:rsidR="002D3BB3" w:rsidRDefault="00000000">
      <w:pPr>
        <w:pStyle w:val="BodyText"/>
      </w:pPr>
      <w:r>
        <w:rPr>
          <w:b/>
          <w:bCs/>
        </w:rPr>
        <w:t>5. Why Stability Requires Ethics</w:t>
      </w:r>
    </w:p>
    <w:p w14:paraId="37C5C6D3" w14:textId="77777777" w:rsidR="002D3BB3" w:rsidRDefault="00000000">
      <w:pPr>
        <w:pStyle w:val="BodyText"/>
      </w:pPr>
      <w:r>
        <w:rPr>
          <w:b/>
          <w:bCs/>
        </w:rPr>
        <w:lastRenderedPageBreak/>
        <w:t>5.1 The Instability of Violation</w:t>
      </w:r>
    </w:p>
    <w:p w14:paraId="39696FA2" w14:textId="77777777" w:rsidR="002D3BB3" w:rsidRDefault="00000000">
      <w:pPr>
        <w:pStyle w:val="BodyText"/>
      </w:pPr>
      <w:r>
        <w:t>Why do ethical violations lead to instability? Because they reduce the total agency in the multi-agent system. An agent whose identity is destroyed can no longer participate; an agent whose agency is eliminated can no longer select; an agent whose growth is blocked can no longer improve. Each violation diminishes the system's capacity for adaptive response.</w:t>
      </w:r>
    </w:p>
    <w:p w14:paraId="1CEC71AC" w14:textId="77777777" w:rsidR="002D3BB3" w:rsidRDefault="00000000">
      <w:pPr>
        <w:pStyle w:val="BodyText"/>
      </w:pPr>
      <w:r>
        <w:t>A multi-agent system with diminished total agency is less able to respond to perturbation, less able to correct errors, less able to navigate configuration space. It becomes rigid or chaotic—either locked into a single configuration or dissipating into undifferentiated heat.</w:t>
      </w:r>
    </w:p>
    <w:p w14:paraId="383D16ED" w14:textId="77777777" w:rsidR="007E1E1C" w:rsidRDefault="007E1E1C">
      <w:pPr>
        <w:pStyle w:val="BodyText"/>
      </w:pPr>
    </w:p>
    <w:p w14:paraId="35D18277" w14:textId="77777777" w:rsidR="002D3BB3" w:rsidRDefault="00000000">
      <w:pPr>
        <w:pStyle w:val="BodyText"/>
      </w:pPr>
      <w:r>
        <w:rPr>
          <w:b/>
          <w:bCs/>
        </w:rPr>
        <w:t>5.2 The Tragedy of Unilateral Defection</w:t>
      </w:r>
    </w:p>
    <w:p w14:paraId="4186E4CC" w14:textId="77777777" w:rsidR="002D3BB3" w:rsidRDefault="00000000">
      <w:pPr>
        <w:pStyle w:val="BodyText"/>
      </w:pPr>
      <w:r>
        <w:t>An agent might reason: "I can gain by violating ethical constraints. If I destroy another's identity, I acquire their heat. If I eliminate another's agency, I expand my own options. If I block another's growth, I reduce competition."</w:t>
      </w:r>
    </w:p>
    <w:p w14:paraId="6F045094" w14:textId="77777777" w:rsidR="002D3BB3" w:rsidRDefault="00000000">
      <w:pPr>
        <w:pStyle w:val="BodyText"/>
      </w:pPr>
      <w:r>
        <w:t>This reasoning is locally valid. In the short term, unilateral defection may benefit the defector. But it is globally self-defeating. The defector's gains come at the cost of system stability. As the multi-agent system becomes less stable, the defector's own identity, agency, and growth become threatened.</w:t>
      </w:r>
    </w:p>
    <w:p w14:paraId="1394423E" w14:textId="77777777" w:rsidR="002D3BB3" w:rsidRDefault="00000000">
      <w:pPr>
        <w:pStyle w:val="BodyText"/>
      </w:pPr>
      <w:r>
        <w:t>Moreover, other agents can observe and respond to violation. Defection invites retaliation, exclusion, and counter-violation. The defector who gains short-term advantage typically loses long-term stability. Ethics is not enforced by external authority; it is enforced by the structure of multi-agent interaction.</w:t>
      </w:r>
    </w:p>
    <w:p w14:paraId="560C891D" w14:textId="77777777" w:rsidR="007E1E1C" w:rsidRDefault="007E1E1C">
      <w:pPr>
        <w:pStyle w:val="BodyText"/>
      </w:pPr>
    </w:p>
    <w:p w14:paraId="39BDFD65" w14:textId="77777777" w:rsidR="002D3BB3" w:rsidRDefault="00000000">
      <w:pPr>
        <w:pStyle w:val="BodyText"/>
      </w:pPr>
      <w:r>
        <w:rPr>
          <w:b/>
          <w:bCs/>
        </w:rPr>
        <w:t>5.3 Ethics as Coordination</w:t>
      </w:r>
    </w:p>
    <w:p w14:paraId="48AEE05C" w14:textId="77777777" w:rsidR="002D3BB3" w:rsidRDefault="00000000">
      <w:pPr>
        <w:pStyle w:val="BodyText"/>
      </w:pPr>
      <w:r>
        <w:t>The ethical constraints are coordination constraints. They define the configurations in which multiple agents can coexist and flourish simultaneously. An ethical action is one that moves the multi-agent system toward such configurations; an unethical action is one that moves away.</w:t>
      </w:r>
    </w:p>
    <w:p w14:paraId="77E20D00" w14:textId="77777777" w:rsidR="002D3BB3" w:rsidRDefault="00000000">
      <w:pPr>
        <w:pStyle w:val="BodyText"/>
      </w:pPr>
      <w:r>
        <w:t>Coordination does not require agreement on all values. Agents may have different righteousness frames, different goals, different growth trajectories. What they must share is commitment to the ethical constraints—the conditions under which diverse agents can coexist. Ethics is the meta-constraint that makes value diversity sustainable.</w:t>
      </w:r>
    </w:p>
    <w:p w14:paraId="0A073E68" w14:textId="77777777" w:rsidR="007E1E1C" w:rsidRDefault="007E1E1C">
      <w:pPr>
        <w:pStyle w:val="BodyText"/>
      </w:pPr>
    </w:p>
    <w:p w14:paraId="3619A233" w14:textId="77777777" w:rsidR="002D3BB3" w:rsidRDefault="00000000">
      <w:pPr>
        <w:pStyle w:val="BodyText"/>
        <w:rPr>
          <w:b/>
          <w:bCs/>
        </w:rPr>
      </w:pPr>
      <w:r>
        <w:rPr>
          <w:b/>
          <w:bCs/>
        </w:rPr>
        <w:t>6. Traditional Ethics Recovered</w:t>
      </w:r>
    </w:p>
    <w:p w14:paraId="156A6B78" w14:textId="77777777" w:rsidR="007E1E1C" w:rsidRDefault="007E1E1C">
      <w:pPr>
        <w:pStyle w:val="BodyText"/>
      </w:pPr>
    </w:p>
    <w:p w14:paraId="22A01D87" w14:textId="7399944A" w:rsidR="007E1E1C" w:rsidRPr="007E1E1C" w:rsidRDefault="00000000">
      <w:pPr>
        <w:pStyle w:val="BodyText"/>
        <w:rPr>
          <w:b/>
          <w:bCs/>
        </w:rPr>
      </w:pPr>
      <w:r>
        <w:rPr>
          <w:b/>
          <w:bCs/>
        </w:rPr>
        <w:t>6.1 Virtue Ethics</w:t>
      </w:r>
    </w:p>
    <w:p w14:paraId="411D5E45" w14:textId="77777777" w:rsidR="002D3BB3" w:rsidRDefault="00000000">
      <w:pPr>
        <w:pStyle w:val="BodyText"/>
      </w:pPr>
      <w:r>
        <w:t>Virtue ethics emphasizes character: the stable dispositions that lead to good action. Within the Motion Calendar, virtues are evaluative configurations that reliably satisfy the ethical constraints. A virtuous agent is one whose righteousness frame naturally guides it toward identity preservation, agency maintenance, and growth enablement.</w:t>
      </w:r>
    </w:p>
    <w:p w14:paraId="1EB64B5E" w14:textId="77777777" w:rsidR="002D3BB3" w:rsidRDefault="00000000">
      <w:pPr>
        <w:pStyle w:val="BodyText"/>
      </w:pPr>
      <w:r>
        <w:lastRenderedPageBreak/>
        <w:t>The traditional virtues—justice, courage, temperance, wisdom—can be understood as configurations that promote multi-agent stability. Justice preserves identity and agency; courage enables growth under threat; temperance prevents destabilizing excess; wisdom guides navigation through complex multi-agent spaces.</w:t>
      </w:r>
    </w:p>
    <w:p w14:paraId="38A546C2" w14:textId="77777777" w:rsidR="007E1E1C" w:rsidRDefault="007E1E1C">
      <w:pPr>
        <w:pStyle w:val="BodyText"/>
      </w:pPr>
    </w:p>
    <w:p w14:paraId="527627DE" w14:textId="77777777" w:rsidR="002D3BB3" w:rsidRDefault="00000000">
      <w:pPr>
        <w:pStyle w:val="BodyText"/>
      </w:pPr>
      <w:r>
        <w:rPr>
          <w:b/>
          <w:bCs/>
        </w:rPr>
        <w:t>6.2 Deontological Ethics</w:t>
      </w:r>
    </w:p>
    <w:p w14:paraId="19E45DDF" w14:textId="77777777" w:rsidR="002D3BB3" w:rsidRDefault="00000000">
      <w:pPr>
        <w:pStyle w:val="BodyText"/>
      </w:pPr>
      <w:r>
        <w:t>Deontological ethics emphasizes rules: categorical constraints on action regardless of consequence. Within the Motion Calendar, deontological rules are formulations of the ethical constraints. "Do not kill" expresses identity preservation; "Do not lie" expresses agency maintenance (since deception corrupts evaluation); "Help those in need" expresses growth enablement.</w:t>
      </w:r>
    </w:p>
    <w:p w14:paraId="68F1EEE7" w14:textId="77777777" w:rsidR="002D3BB3" w:rsidRDefault="00000000">
      <w:pPr>
        <w:pStyle w:val="BodyText"/>
      </w:pPr>
      <w:r>
        <w:t>The categorical nature of these rules reflects the structural nature of the ethical constraints. They are not arbitrary; they are necessary for multi-agent stability. Violating them is not merely wrong in some conventional sense; it is destabilizing in a structural sense.</w:t>
      </w:r>
    </w:p>
    <w:p w14:paraId="6766AE48" w14:textId="77777777" w:rsidR="007E1E1C" w:rsidRDefault="007E1E1C">
      <w:pPr>
        <w:pStyle w:val="BodyText"/>
      </w:pPr>
    </w:p>
    <w:p w14:paraId="24670B48" w14:textId="77777777" w:rsidR="002D3BB3" w:rsidRDefault="00000000">
      <w:pPr>
        <w:pStyle w:val="BodyText"/>
      </w:pPr>
      <w:r>
        <w:rPr>
          <w:b/>
          <w:bCs/>
        </w:rPr>
        <w:t>6.3 Consequentialist Ethics</w:t>
      </w:r>
    </w:p>
    <w:p w14:paraId="20288A32" w14:textId="77777777" w:rsidR="002D3BB3" w:rsidRDefault="00000000">
      <w:pPr>
        <w:pStyle w:val="BodyText"/>
      </w:pPr>
      <w:r>
        <w:t>Consequentialist ethics emphasizes outcomes: actions are judged by their results. Within the Motion Calendar, the relevant outcome is multi-agent stability. An action is good if it produces or maintains stable multi-agent configurations; bad if it produces instability.</w:t>
      </w:r>
    </w:p>
    <w:p w14:paraId="4E4A6D1D" w14:textId="77777777" w:rsidR="002D3BB3" w:rsidRDefault="00000000">
      <w:pPr>
        <w:pStyle w:val="BodyText"/>
      </w:pPr>
      <w:r>
        <w:t>This is consequentialism, but with a specific and grounded metric. The "utility" to be maximized is not preference satisfaction or happiness in some subjective sense; it is the structural capacity of the multi-agent system to maintain identity, exercise agency, and grow. Stability is the ultimate consequence by which actions are judged.</w:t>
      </w:r>
    </w:p>
    <w:p w14:paraId="482659BE" w14:textId="77777777" w:rsidR="007E1E1C" w:rsidRDefault="007E1E1C">
      <w:pPr>
        <w:pStyle w:val="BodyText"/>
      </w:pPr>
    </w:p>
    <w:p w14:paraId="1848E048" w14:textId="77777777" w:rsidR="002D3BB3" w:rsidRDefault="00000000">
      <w:pPr>
        <w:pStyle w:val="BodyText"/>
      </w:pPr>
      <w:r>
        <w:rPr>
          <w:b/>
          <w:bCs/>
        </w:rPr>
        <w:t>6.4 Synthesis</w:t>
      </w:r>
    </w:p>
    <w:p w14:paraId="3ED0EF77" w14:textId="77777777" w:rsidR="002D3BB3" w:rsidRDefault="00000000">
      <w:pPr>
        <w:pStyle w:val="BodyText"/>
      </w:pPr>
      <w:r>
        <w:t>The Motion Calendar does not privilege one ethical tradition over others; it reveals them as complementary perspectives on the same underlying structure. Virtues are stable configurations; rules are constraint formulations; consequences are stability outcomes. Each tradition captures part of the truth; the full truth requires all three.</w:t>
      </w:r>
    </w:p>
    <w:p w14:paraId="7ABFDD57" w14:textId="77777777" w:rsidR="007E1E1C" w:rsidRDefault="007E1E1C">
      <w:pPr>
        <w:pStyle w:val="BodyText"/>
      </w:pPr>
    </w:p>
    <w:p w14:paraId="707F82BE" w14:textId="77777777" w:rsidR="002D3BB3" w:rsidRDefault="00000000">
      <w:pPr>
        <w:pStyle w:val="BodyText"/>
      </w:pPr>
      <w:r>
        <w:rPr>
          <w:b/>
          <w:bCs/>
        </w:rPr>
        <w:t>7. Summary</w:t>
      </w:r>
    </w:p>
    <w:p w14:paraId="66C79D0C" w14:textId="77777777" w:rsidR="002D3BB3" w:rsidRDefault="00000000">
      <w:pPr>
        <w:pStyle w:val="BodyText"/>
      </w:pPr>
      <w:r>
        <w:t>Ethics, within the Motion Calendar, is the set of constraints required for stable multi-agent interaction. The three ethical constraints—identity preservation, agency maintenance, and growth enablement—parallel the three conditions for agency. An action is ethical to the degree that it satisfies these constraints; unethical to the degree that it violates them.</w:t>
      </w:r>
    </w:p>
    <w:p w14:paraId="12E0B01A" w14:textId="77777777" w:rsidR="002D3BB3" w:rsidRDefault="00000000">
      <w:pPr>
        <w:pStyle w:val="BodyText"/>
      </w:pPr>
      <w:r>
        <w:t xml:space="preserve">Ethics is not derived from external authority, divine command, or arbitrary convention. It emerges from the structure of motion itself: multi-agent systems that violate ethical constraints </w:t>
      </w:r>
      <w:r>
        <w:lastRenderedPageBreak/>
        <w:t>are unstable and will not persist. Ethics is the price of continued structured existence in a universe of multiple agents.</w:t>
      </w:r>
    </w:p>
    <w:p w14:paraId="50D087A6" w14:textId="77777777" w:rsidR="002D3BB3" w:rsidRDefault="00000000">
      <w:pPr>
        <w:pStyle w:val="BodyText"/>
      </w:pPr>
      <w:r>
        <w:t>Traditional ethical frameworks—virtue ethics, deontology, consequentialism—are revealed as complementary perspectives on the same structural constraints. Each captures a dimension of ethical truth; together they characterize the full space of ethical consideration.</w:t>
      </w:r>
    </w:p>
    <w:p w14:paraId="6AF0B99A" w14:textId="77777777" w:rsidR="002D3BB3" w:rsidRDefault="00000000">
      <w:pPr>
        <w:pStyle w:val="BodyText"/>
      </w:pPr>
      <w:r>
        <w:t>With ethics established as stability conditions, specific violations can be examined. The next paper analyzes coercion—the forced motion that violates agency maintenance—as a paradigm case of ethical violation with predictable structural consequences.</w:t>
      </w:r>
    </w:p>
    <w:p w14:paraId="300D4208" w14:textId="77777777" w:rsidR="002D3BB3" w:rsidRDefault="00000000">
      <w:pPr>
        <w:pStyle w:val="Heading1"/>
      </w:pPr>
      <w:bookmarkStart w:id="17" w:name="chapter-13"/>
      <w:bookmarkEnd w:id="16"/>
      <w:r>
        <w:t>Chapter 13</w:t>
      </w:r>
    </w:p>
    <w:p w14:paraId="07AAF4C4" w14:textId="77777777" w:rsidR="002D3BB3" w:rsidRDefault="00000000">
      <w:r>
        <w:rPr>
          <w:b/>
          <w:bCs/>
        </w:rPr>
        <w:t>Coercion as Forced Motion — The Structure of Violation</w:t>
      </w:r>
    </w:p>
    <w:p w14:paraId="447CBE19" w14:textId="77777777" w:rsidR="002D3BB3" w:rsidRDefault="00000000">
      <w:pPr>
        <w:pStyle w:val="BodyText"/>
      </w:pPr>
      <w:r>
        <w:rPr>
          <w:b/>
          <w:bCs/>
        </w:rPr>
        <w:t>1. Abstract</w:t>
      </w:r>
    </w:p>
    <w:p w14:paraId="00959615" w14:textId="77777777" w:rsidR="002D3BB3" w:rsidRDefault="00000000">
      <w:pPr>
        <w:pStyle w:val="BodyText"/>
      </w:pPr>
      <w:r>
        <w:t>Coercion is commonly understood as forcing someone to act against their will. Within the Motion Calendar, coercion is formalized as forced motion: the imposition of configuration change on an agent without that agent's evaluative alignment. Coercion occurs when one agent causes another to traverse a path that the second agent's righteousness frame does not select.</w:t>
      </w:r>
    </w:p>
    <w:p w14:paraId="05AB64AC" w14:textId="77777777" w:rsidR="002D3BB3" w:rsidRDefault="00000000">
      <w:pPr>
        <w:pStyle w:val="BodyText"/>
      </w:pPr>
      <w:r>
        <w:t>This paper analyzes coercion as the paradigm violation of agency maintenance. Coercion does not destroy identity (that would be violence, a different violation) nor does it directly block growth (that would be deprivation). Coercion specifically attacks agency: it forces motion without evaluation, selection without choice, path traversal without consent.</w:t>
      </w:r>
    </w:p>
    <w:p w14:paraId="1B41C114" w14:textId="77777777" w:rsidR="002D3BB3" w:rsidRDefault="00000000">
      <w:pPr>
        <w:pStyle w:val="BodyText"/>
      </w:pPr>
      <w:r>
        <w:t>The framework reveals the structural mechanics of coercion: how it operates through heat asymmetry, how it corrupts the coerced agent's configuration space, and why it is inherently unstable as a coordination strategy. Coercion generates resistance, deformation, and eventual system failure. Its apparent efficiency is short-term; its actual cost is structural degradation.</w:t>
      </w:r>
    </w:p>
    <w:p w14:paraId="3741006E" w14:textId="77777777" w:rsidR="007E1E1C" w:rsidRDefault="007E1E1C">
      <w:pPr>
        <w:pStyle w:val="BodyText"/>
      </w:pPr>
    </w:p>
    <w:p w14:paraId="4498C9C8" w14:textId="77777777" w:rsidR="002D3BB3" w:rsidRDefault="00000000">
      <w:pPr>
        <w:pStyle w:val="BodyText"/>
      </w:pPr>
      <w:r>
        <w:rPr>
          <w:b/>
          <w:bCs/>
        </w:rPr>
        <w:t>2. Introduction — Motion Without Consent</w:t>
      </w:r>
    </w:p>
    <w:p w14:paraId="3481C9F9" w14:textId="77777777" w:rsidR="002D3BB3" w:rsidRDefault="00000000">
      <w:pPr>
        <w:pStyle w:val="BodyText"/>
      </w:pPr>
      <w:r>
        <w:t>Every configuration change involves motion. When an agent selects a path through its own agency—evaluating options, weighting them by righteousness, choosing among them—the resulting motion is consensual. The agent moves because the agent, through its own evaluative structure, has determined to move.</w:t>
      </w:r>
    </w:p>
    <w:p w14:paraId="722E1C30" w14:textId="77777777" w:rsidR="002D3BB3" w:rsidRDefault="00000000">
      <w:pPr>
        <w:pStyle w:val="BodyText"/>
      </w:pPr>
      <w:r>
        <w:t>Coercion is motion without consent. One agent causes another to traverse a path that the second agent did not select through its own evaluation. The motion occurs, but the selecting agency is external. The coerced agent is moved rather than moving.</w:t>
      </w:r>
    </w:p>
    <w:p w14:paraId="6DFC4942" w14:textId="77777777" w:rsidR="002D3BB3" w:rsidRDefault="00000000">
      <w:pPr>
        <w:pStyle w:val="BodyText"/>
      </w:pPr>
      <w:r>
        <w:t>This distinction is not merely semantic. Consensual motion reinforces the agent's structure—it exercises agency, strengthens evaluative capacity, and enables growth. Coerced motion degrades the agent's structure—it bypasses agency, weakens evaluation, and distorts the configuration space through which future growth must occur.</w:t>
      </w:r>
    </w:p>
    <w:p w14:paraId="02935181" w14:textId="77777777" w:rsidR="002D3BB3" w:rsidRDefault="00000000">
      <w:pPr>
        <w:pStyle w:val="BodyText"/>
      </w:pPr>
      <w:r>
        <w:lastRenderedPageBreak/>
        <w:t>The apparent effectiveness of coercion—its ability to produce immediate configuration change—masks its structural cost. This paper analyzes that cost, showing why coercion is not merely unethical but structurally self-defeating.</w:t>
      </w:r>
    </w:p>
    <w:p w14:paraId="2BEDE881" w14:textId="77777777" w:rsidR="007E1E1C" w:rsidRDefault="007E1E1C">
      <w:pPr>
        <w:pStyle w:val="BodyText"/>
      </w:pPr>
    </w:p>
    <w:p w14:paraId="68AA8453" w14:textId="77777777" w:rsidR="002D3BB3" w:rsidRDefault="00000000">
      <w:pPr>
        <w:pStyle w:val="BodyText"/>
        <w:rPr>
          <w:b/>
          <w:bCs/>
        </w:rPr>
      </w:pPr>
      <w:r>
        <w:rPr>
          <w:b/>
          <w:bCs/>
        </w:rPr>
        <w:t>3. The Mechanics of Coercion</w:t>
      </w:r>
    </w:p>
    <w:p w14:paraId="7324F293" w14:textId="77777777" w:rsidR="007E1E1C" w:rsidRDefault="007E1E1C">
      <w:pPr>
        <w:pStyle w:val="BodyText"/>
      </w:pPr>
    </w:p>
    <w:p w14:paraId="70A34269" w14:textId="77777777" w:rsidR="002D3BB3" w:rsidRDefault="00000000">
      <w:pPr>
        <w:pStyle w:val="BodyText"/>
      </w:pPr>
      <w:r>
        <w:rPr>
          <w:b/>
          <w:bCs/>
        </w:rPr>
        <w:t>3.1 Heat Asymmetry</w:t>
      </w:r>
    </w:p>
    <w:p w14:paraId="4237BA51" w14:textId="77777777" w:rsidR="002D3BB3" w:rsidRDefault="00000000">
      <w:pPr>
        <w:pStyle w:val="BodyText"/>
      </w:pPr>
      <w:r>
        <w:t>Coercion requires heat asymmetry. The coercer must possess sufficient heat to impose motion on the coerced agent—to overcome the coerced agent's own selection and force a different path. This asymmetry may arise from physical strength, positional advantage, resource control, or structural dominance.</w:t>
      </w:r>
    </w:p>
    <w:p w14:paraId="6EF39F26" w14:textId="77777777" w:rsidR="002D3BB3" w:rsidRDefault="00000000">
      <w:pPr>
        <w:pStyle w:val="BodyText"/>
      </w:pPr>
      <w:r>
        <w:t>The coercer expends heat to force motion. This expenditure is not free; it draws down the coercer's own reserves and diverts energy from the coercer's own growth. Coercion is therefore costly even to the coercer, though this cost may be disguised or deferred.</w:t>
      </w:r>
    </w:p>
    <w:p w14:paraId="63889C07" w14:textId="77777777" w:rsidR="007E1E1C" w:rsidRDefault="007E1E1C">
      <w:pPr>
        <w:pStyle w:val="BodyText"/>
      </w:pPr>
    </w:p>
    <w:p w14:paraId="132D59F6" w14:textId="77777777" w:rsidR="002D3BB3" w:rsidRDefault="00000000">
      <w:pPr>
        <w:pStyle w:val="BodyText"/>
      </w:pPr>
      <w:r>
        <w:rPr>
          <w:b/>
          <w:bCs/>
        </w:rPr>
        <w:t>3.2 Option Elimination</w:t>
      </w:r>
    </w:p>
    <w:p w14:paraId="4DE0EE3C" w14:textId="77777777" w:rsidR="002D3BB3" w:rsidRDefault="00000000">
      <w:pPr>
        <w:pStyle w:val="BodyText"/>
      </w:pPr>
      <w:r>
        <w:t>The primary mechanism of coercion is option elimination. The coercer restructures the coerced agent's option space so that only one path remains accessible—the path the coercer desires. This may be accomplished through threat (making other options appear catastrophic), blockade (preventing access to other options), or manipulation (making other options invisible).</w:t>
      </w:r>
    </w:p>
    <w:p w14:paraId="492052A8" w14:textId="77777777" w:rsidR="002D3BB3" w:rsidRDefault="00000000">
      <w:pPr>
        <w:pStyle w:val="BodyText"/>
      </w:pPr>
      <w:r>
        <w:t>When option space is reduced to a single path, agency collapses. The coerced agent no longer selects; it merely traverses the only available route. This is motion, but not agentive motion. The coerced agent has become a conduit for the coercer's intention rather than an independent source of selection.</w:t>
      </w:r>
    </w:p>
    <w:p w14:paraId="6550048C" w14:textId="77777777" w:rsidR="007E1E1C" w:rsidRDefault="007E1E1C">
      <w:pPr>
        <w:pStyle w:val="BodyText"/>
      </w:pPr>
    </w:p>
    <w:p w14:paraId="780FCF38" w14:textId="77777777" w:rsidR="002D3BB3" w:rsidRDefault="00000000">
      <w:pPr>
        <w:pStyle w:val="BodyText"/>
      </w:pPr>
      <w:r>
        <w:rPr>
          <w:b/>
          <w:bCs/>
        </w:rPr>
        <w:t>3.3 Evaluation Bypass</w:t>
      </w:r>
    </w:p>
    <w:p w14:paraId="118D8F88" w14:textId="77777777" w:rsidR="002D3BB3" w:rsidRDefault="00000000">
      <w:pPr>
        <w:pStyle w:val="BodyText"/>
      </w:pPr>
      <w:r>
        <w:t>Even when multiple options nominally remain, coercion may operate by evaluation bypass. The coercer corrupts the coerced agent's evaluation process—through deception, manipulation of the righteousness frame, or overwhelming of the evaluative capacity with threat or urgency.</w:t>
      </w:r>
    </w:p>
    <w:p w14:paraId="7EC8155E" w14:textId="77777777" w:rsidR="002D3BB3" w:rsidRDefault="00000000">
      <w:pPr>
        <w:pStyle w:val="BodyText"/>
      </w:pPr>
      <w:r>
        <w:t>Under evaluation bypass, the coerced agent may appear to choose among options, but the choice does not reflect genuine evaluation. The righteousness frame has been distorted; the differential assessment has been corrupted; the selection does not express the agent's actual values.</w:t>
      </w:r>
    </w:p>
    <w:p w14:paraId="1900F210" w14:textId="77777777" w:rsidR="007E1E1C" w:rsidRDefault="007E1E1C">
      <w:pPr>
        <w:pStyle w:val="BodyText"/>
      </w:pPr>
    </w:p>
    <w:p w14:paraId="5CE8A37E" w14:textId="77777777" w:rsidR="002D3BB3" w:rsidRDefault="00000000">
      <w:pPr>
        <w:pStyle w:val="BodyText"/>
      </w:pPr>
      <w:r>
        <w:rPr>
          <w:b/>
          <w:bCs/>
        </w:rPr>
        <w:t>3.4 The Coercion Gradient</w:t>
      </w:r>
    </w:p>
    <w:p w14:paraId="63D50BC9" w14:textId="77777777" w:rsidR="002D3BB3" w:rsidRDefault="00000000">
      <w:pPr>
        <w:pStyle w:val="BodyText"/>
      </w:pPr>
      <w:r>
        <w:t>Coercion operates along a gradient from mild influence to total domination:</w:t>
      </w:r>
    </w:p>
    <w:p w14:paraId="7F321740" w14:textId="77777777" w:rsidR="002D3BB3" w:rsidRDefault="00000000">
      <w:r>
        <w:rPr>
          <w:b/>
          <w:bCs/>
        </w:rPr>
        <w:t>Suggestion:</w:t>
      </w:r>
      <w:r>
        <w:t xml:space="preserve"> offering reasons that the agent may freely evaluate and accept or reject</w:t>
      </w:r>
    </w:p>
    <w:p w14:paraId="3FB2EE68" w14:textId="77777777" w:rsidR="002D3BB3" w:rsidRDefault="00000000">
      <w:r>
        <w:rPr>
          <w:b/>
          <w:bCs/>
        </w:rPr>
        <w:lastRenderedPageBreak/>
        <w:t>Pressure:</w:t>
      </w:r>
      <w:r>
        <w:t xml:space="preserve"> increasing the cost of non-compliance while leaving choice intact</w:t>
      </w:r>
    </w:p>
    <w:p w14:paraId="4E70E4DF" w14:textId="77777777" w:rsidR="002D3BB3" w:rsidRDefault="00000000">
      <w:r>
        <w:rPr>
          <w:b/>
          <w:bCs/>
        </w:rPr>
        <w:t>Manipulation:</w:t>
      </w:r>
      <w:r>
        <w:t xml:space="preserve"> distorting evaluation through deception or frame corruption</w:t>
      </w:r>
    </w:p>
    <w:p w14:paraId="5C0917BA" w14:textId="77777777" w:rsidR="002D3BB3" w:rsidRDefault="00000000">
      <w:r>
        <w:rPr>
          <w:b/>
          <w:bCs/>
        </w:rPr>
        <w:t>Threat:</w:t>
      </w:r>
      <w:r>
        <w:t xml:space="preserve"> making non-compliance appear catastrophic</w:t>
      </w:r>
    </w:p>
    <w:p w14:paraId="63E016CE" w14:textId="77777777" w:rsidR="002D3BB3" w:rsidRDefault="00000000">
      <w:r>
        <w:rPr>
          <w:b/>
          <w:bCs/>
        </w:rPr>
        <w:t>Force:</w:t>
      </w:r>
      <w:r>
        <w:t xml:space="preserve"> physically eliminating all options except the desired one</w:t>
      </w:r>
    </w:p>
    <w:p w14:paraId="26D7CDAE" w14:textId="77777777" w:rsidR="002D3BB3" w:rsidRDefault="00000000">
      <w:r>
        <w:t>Movement along this gradient corresponds to increasing agency violation. Suggestion preserves agency; force eliminates it. Between these extremes, agency is progressively degraded.</w:t>
      </w:r>
    </w:p>
    <w:p w14:paraId="0EE308DF" w14:textId="77777777" w:rsidR="007E1E1C" w:rsidRDefault="007E1E1C"/>
    <w:p w14:paraId="3FFA54D1" w14:textId="77777777" w:rsidR="002D3BB3" w:rsidRDefault="00000000">
      <w:pPr>
        <w:pStyle w:val="BodyText"/>
        <w:rPr>
          <w:b/>
          <w:bCs/>
        </w:rPr>
      </w:pPr>
      <w:r>
        <w:rPr>
          <w:b/>
          <w:bCs/>
        </w:rPr>
        <w:t>4. Structural Effects of Coercion</w:t>
      </w:r>
    </w:p>
    <w:p w14:paraId="16E58D73" w14:textId="77777777" w:rsidR="007E1E1C" w:rsidRDefault="007E1E1C">
      <w:pPr>
        <w:pStyle w:val="BodyText"/>
      </w:pPr>
    </w:p>
    <w:p w14:paraId="0194B025" w14:textId="77777777" w:rsidR="002D3BB3" w:rsidRDefault="00000000">
      <w:pPr>
        <w:pStyle w:val="BodyText"/>
      </w:pPr>
      <w:r>
        <w:rPr>
          <w:b/>
          <w:bCs/>
        </w:rPr>
        <w:t>4.1 Effects on the Coerced</w:t>
      </w:r>
    </w:p>
    <w:p w14:paraId="4036233B" w14:textId="77777777" w:rsidR="002D3BB3" w:rsidRDefault="00000000">
      <w:pPr>
        <w:pStyle w:val="BodyText"/>
      </w:pPr>
      <w:r>
        <w:t>Coercion deforms the coerced agent's structure in predictable ways:</w:t>
      </w:r>
    </w:p>
    <w:p w14:paraId="77F25337" w14:textId="77777777" w:rsidR="002D3BB3" w:rsidRDefault="00000000">
      <w:r>
        <w:rPr>
          <w:b/>
          <w:bCs/>
        </w:rPr>
        <w:t>Configuration distortion:</w:t>
      </w:r>
      <w:r>
        <w:t xml:space="preserve"> The agent is forced into configurations it would not have chosen, creating structural strain that must be accommodated or corrected.</w:t>
      </w:r>
    </w:p>
    <w:p w14:paraId="266F66E8" w14:textId="77777777" w:rsidR="002D3BB3" w:rsidRDefault="00000000">
      <w:r>
        <w:rPr>
          <w:b/>
          <w:bCs/>
        </w:rPr>
        <w:t>Evaluative erosion:</w:t>
      </w:r>
      <w:r>
        <w:t xml:space="preserve"> Repeated coercion weakens the evaluative capacity. An agent that is never permitted to evaluate and select loses the ability to evaluate and select.</w:t>
      </w:r>
    </w:p>
    <w:p w14:paraId="1ACBAAED" w14:textId="77777777" w:rsidR="002D3BB3" w:rsidRDefault="00000000">
      <w:r>
        <w:rPr>
          <w:b/>
          <w:bCs/>
        </w:rPr>
        <w:t>Growth blocking:</w:t>
      </w:r>
      <w:r>
        <w:t xml:space="preserve"> Coerced motion does not follow the error-correction pathway; it does not expand configuration space. The coerced agent's growth is stunted.</w:t>
      </w:r>
    </w:p>
    <w:p w14:paraId="1268F502" w14:textId="77777777" w:rsidR="002D3BB3" w:rsidRDefault="00000000">
      <w:r>
        <w:rPr>
          <w:b/>
          <w:bCs/>
        </w:rPr>
        <w:t>Resistance generation:</w:t>
      </w:r>
      <w:r>
        <w:t xml:space="preserve"> Coerced agents develop resistance structures—configurations oriented toward detecting, avoiding, or countering coercion. These structures consume resources that would otherwise support growth.</w:t>
      </w:r>
    </w:p>
    <w:p w14:paraId="0E298741" w14:textId="77777777" w:rsidR="007E1E1C" w:rsidRDefault="007E1E1C"/>
    <w:p w14:paraId="5F8BF5F6" w14:textId="77777777" w:rsidR="002D3BB3" w:rsidRDefault="00000000">
      <w:r>
        <w:rPr>
          <w:b/>
          <w:bCs/>
        </w:rPr>
        <w:t>4.2 Effects on the Coercer</w:t>
      </w:r>
    </w:p>
    <w:p w14:paraId="1767CCF7" w14:textId="77777777" w:rsidR="002D3BB3" w:rsidRDefault="00000000">
      <w:pPr>
        <w:pStyle w:val="BodyText"/>
      </w:pPr>
      <w:r>
        <w:t>Coercion also deforms the coercer's structure:</w:t>
      </w:r>
    </w:p>
    <w:p w14:paraId="042ED71B" w14:textId="77777777" w:rsidR="002D3BB3" w:rsidRDefault="00000000">
      <w:r>
        <w:rPr>
          <w:b/>
          <w:bCs/>
        </w:rPr>
        <w:t>Heat depletion:</w:t>
      </w:r>
      <w:r>
        <w:t xml:space="preserve"> Maintaining coercion requires continuous expenditure. The coercer must sustain the heat asymmetry or the coerced agent will revert to its own selection.</w:t>
      </w:r>
    </w:p>
    <w:p w14:paraId="13FEE334" w14:textId="77777777" w:rsidR="002D3BB3" w:rsidRDefault="00000000">
      <w:r>
        <w:rPr>
          <w:b/>
          <w:bCs/>
        </w:rPr>
        <w:t>Evaluation atrophy:</w:t>
      </w:r>
      <w:r>
        <w:t xml:space="preserve"> A coercer who relies on force rather than persuasion loses the capacity for genuine coordination. The coercer's own evaluative structures atrophy from disuse.</w:t>
      </w:r>
    </w:p>
    <w:p w14:paraId="345F04CD" w14:textId="77777777" w:rsidR="002D3BB3" w:rsidRDefault="00000000">
      <w:r>
        <w:rPr>
          <w:b/>
          <w:bCs/>
        </w:rPr>
        <w:t>Isolation:</w:t>
      </w:r>
      <w:r>
        <w:t xml:space="preserve"> Coercion destroys trust and invites retaliation. The coercer becomes isolated from cooperative relations, dependent on continued dominance.</w:t>
      </w:r>
    </w:p>
    <w:p w14:paraId="456065C1" w14:textId="77777777" w:rsidR="007E1E1C" w:rsidRDefault="007E1E1C"/>
    <w:p w14:paraId="2B0FFDFC" w14:textId="77777777" w:rsidR="007E1E1C" w:rsidRDefault="007E1E1C"/>
    <w:p w14:paraId="3C480E2E" w14:textId="77777777" w:rsidR="002D3BB3" w:rsidRDefault="00000000">
      <w:r>
        <w:rPr>
          <w:b/>
          <w:bCs/>
        </w:rPr>
        <w:lastRenderedPageBreak/>
        <w:t>4.3 Effects on the System</w:t>
      </w:r>
    </w:p>
    <w:p w14:paraId="3354CF28" w14:textId="77777777" w:rsidR="002D3BB3" w:rsidRDefault="00000000">
      <w:pPr>
        <w:pStyle w:val="BodyText"/>
      </w:pPr>
      <w:r>
        <w:t>At the multi-agent system level, coercion produces:</w:t>
      </w:r>
    </w:p>
    <w:p w14:paraId="579C0034" w14:textId="77777777" w:rsidR="002D3BB3" w:rsidRDefault="00000000">
      <w:r>
        <w:rPr>
          <w:b/>
          <w:bCs/>
        </w:rPr>
        <w:t>Reduced total agency:</w:t>
      </w:r>
      <w:r>
        <w:t xml:space="preserve"> The system's capacity for adaptive response diminishes as coerced agents lose agency and coercers specialize in domination.</w:t>
      </w:r>
    </w:p>
    <w:p w14:paraId="16C0C075" w14:textId="77777777" w:rsidR="002D3BB3" w:rsidRDefault="00000000">
      <w:r>
        <w:rPr>
          <w:b/>
          <w:bCs/>
        </w:rPr>
        <w:t>Structural fragility:</w:t>
      </w:r>
      <w:r>
        <w:t xml:space="preserve"> Coercive configurations are maintained by force rather than alignment. They persist only while the coercer maintains dominance; perturbation can cause rapid collapse.</w:t>
      </w:r>
    </w:p>
    <w:p w14:paraId="7BA3FBC0" w14:textId="77777777" w:rsidR="002D3BB3" w:rsidRDefault="00000000">
      <w:r>
        <w:rPr>
          <w:b/>
          <w:bCs/>
        </w:rPr>
        <w:t>Growth inhibition:</w:t>
      </w:r>
      <w:r>
        <w:t xml:space="preserve"> The system as a whole grows more slowly because coerced agents cannot contribute their full adaptive capacity and coercers waste resources on domination.</w:t>
      </w:r>
    </w:p>
    <w:p w14:paraId="6073D204" w14:textId="77777777" w:rsidR="007E1E1C" w:rsidRDefault="007E1E1C"/>
    <w:p w14:paraId="5CFDFE3E" w14:textId="77777777" w:rsidR="002D3BB3" w:rsidRDefault="00000000">
      <w:pPr>
        <w:rPr>
          <w:b/>
          <w:bCs/>
        </w:rPr>
      </w:pPr>
      <w:r>
        <w:rPr>
          <w:b/>
          <w:bCs/>
        </w:rPr>
        <w:t>5. Forms of Coercion</w:t>
      </w:r>
    </w:p>
    <w:p w14:paraId="58E9F936" w14:textId="77777777" w:rsidR="007E1E1C" w:rsidRDefault="007E1E1C"/>
    <w:p w14:paraId="170F765B" w14:textId="77777777" w:rsidR="002D3BB3" w:rsidRDefault="00000000">
      <w:pPr>
        <w:pStyle w:val="BodyText"/>
      </w:pPr>
      <w:r>
        <w:rPr>
          <w:b/>
          <w:bCs/>
        </w:rPr>
        <w:t>5.1 Physical Coercion</w:t>
      </w:r>
    </w:p>
    <w:p w14:paraId="473C2EC4" w14:textId="77777777" w:rsidR="002D3BB3" w:rsidRDefault="00000000">
      <w:pPr>
        <w:pStyle w:val="BodyText"/>
      </w:pPr>
      <w:r>
        <w:t>Physical coercion operates through direct heat application—the use of physical force to constrain motion or impose configuration. This is the most visible form of coercion and the most clearly recognized as violation.</w:t>
      </w:r>
    </w:p>
    <w:p w14:paraId="6ADAE766" w14:textId="77777777" w:rsidR="002D3BB3" w:rsidRDefault="00000000">
      <w:pPr>
        <w:pStyle w:val="BodyText"/>
      </w:pPr>
      <w:r>
        <w:t>Physical coercion includes imprisonment, restraint, assault, and the threat thereof. It operates by making the physical costs of non-compliance catastrophic—by making alternative paths literally impassable or unbearably painful.</w:t>
      </w:r>
    </w:p>
    <w:p w14:paraId="61656409" w14:textId="77777777" w:rsidR="007E1E1C" w:rsidRDefault="007E1E1C">
      <w:pPr>
        <w:pStyle w:val="BodyText"/>
      </w:pPr>
    </w:p>
    <w:p w14:paraId="6AEC17DB" w14:textId="77777777" w:rsidR="002D3BB3" w:rsidRDefault="00000000">
      <w:pPr>
        <w:pStyle w:val="BodyText"/>
      </w:pPr>
      <w:r>
        <w:rPr>
          <w:b/>
          <w:bCs/>
        </w:rPr>
        <w:t>5.2 Economic Coercion</w:t>
      </w:r>
    </w:p>
    <w:p w14:paraId="7E5C2AA9" w14:textId="77777777" w:rsidR="002D3BB3" w:rsidRDefault="00000000">
      <w:pPr>
        <w:pStyle w:val="BodyText"/>
      </w:pPr>
      <w:r>
        <w:t>Economic coercion operates through heat asymmetry in resource distribution. An agent with control over resources necessary for another's survival can coerce without physical contact—simply by conditioning resource access on compliance.</w:t>
      </w:r>
    </w:p>
    <w:p w14:paraId="30DD8A36" w14:textId="77777777" w:rsidR="002D3BB3" w:rsidRDefault="00000000">
      <w:pPr>
        <w:pStyle w:val="BodyText"/>
      </w:pPr>
      <w:r>
        <w:t>Economic coercion is often less visible than physical coercion but may be equally constraining. An agent who must choose between compliance and starvation has no more genuine agency than one choosing between compliance and assault.</w:t>
      </w:r>
    </w:p>
    <w:p w14:paraId="7D65AA5F" w14:textId="77777777" w:rsidR="007E1E1C" w:rsidRDefault="007E1E1C">
      <w:pPr>
        <w:pStyle w:val="BodyText"/>
      </w:pPr>
    </w:p>
    <w:p w14:paraId="3E0BF3FD" w14:textId="77777777" w:rsidR="002D3BB3" w:rsidRDefault="00000000">
      <w:pPr>
        <w:pStyle w:val="BodyText"/>
      </w:pPr>
      <w:r>
        <w:rPr>
          <w:b/>
          <w:bCs/>
        </w:rPr>
        <w:t>5.3 Social Coercion</w:t>
      </w:r>
    </w:p>
    <w:p w14:paraId="6B9BF77E" w14:textId="77777777" w:rsidR="002D3BB3" w:rsidRDefault="00000000">
      <w:pPr>
        <w:pStyle w:val="BodyText"/>
      </w:pPr>
      <w:r>
        <w:t>Social coercion operates through the threat of exclusion, reputation damage, or loss of relational standing. An agent deeply embedded in social structures may face coercion through the threatened withdrawal of connection, recognition, or belonging.</w:t>
      </w:r>
    </w:p>
    <w:p w14:paraId="59727AA8" w14:textId="77777777" w:rsidR="002D3BB3" w:rsidRDefault="00000000">
      <w:pPr>
        <w:pStyle w:val="BodyText"/>
      </w:pPr>
      <w:r>
        <w:t>Social coercion can be subtle—norms enforced through disapproval, conformity demanded through belonging. It may even be well-intentioned—communities coercing members "for their own good." But the structural effect is the same: agency violation through option elimination or evaluation bypass.</w:t>
      </w:r>
    </w:p>
    <w:p w14:paraId="17D86FCD" w14:textId="77777777" w:rsidR="002D3BB3" w:rsidRDefault="00000000">
      <w:pPr>
        <w:pStyle w:val="BodyText"/>
      </w:pPr>
      <w:r>
        <w:rPr>
          <w:b/>
          <w:bCs/>
        </w:rPr>
        <w:lastRenderedPageBreak/>
        <w:t>5.4 Psychological Coercion</w:t>
      </w:r>
    </w:p>
    <w:p w14:paraId="6545CD1C" w14:textId="77777777" w:rsidR="002D3BB3" w:rsidRDefault="00000000">
      <w:pPr>
        <w:pStyle w:val="BodyText"/>
      </w:pPr>
      <w:r>
        <w:t>Psychological coercion operates directly on the evaluative structure. Through manipulation, gaslighting, indoctrination, or abuse, the coercer corrupts the coerced agent's capacity for genuine evaluation. The agent may appear to choose freely but is selecting from a distorted option space with a corrupted righteousness frame.</w:t>
      </w:r>
    </w:p>
    <w:p w14:paraId="41DA8982" w14:textId="77777777" w:rsidR="002D3BB3" w:rsidRDefault="00000000">
      <w:pPr>
        <w:pStyle w:val="BodyText"/>
      </w:pPr>
      <w:r>
        <w:t>Psychological coercion is the most insidious form because it is the least visible—even to the coerced agent. An agent under psychological coercion may sincerely believe they are acting freely, unaware that their evaluation has been corrupted from outside.</w:t>
      </w:r>
    </w:p>
    <w:p w14:paraId="56891867" w14:textId="77777777" w:rsidR="007E1E1C" w:rsidRDefault="007E1E1C">
      <w:pPr>
        <w:pStyle w:val="BodyText"/>
      </w:pPr>
    </w:p>
    <w:p w14:paraId="77DA0E00" w14:textId="77777777" w:rsidR="002D3BB3" w:rsidRDefault="00000000">
      <w:pPr>
        <w:pStyle w:val="BodyText"/>
        <w:rPr>
          <w:b/>
          <w:bCs/>
        </w:rPr>
      </w:pPr>
      <w:r>
        <w:rPr>
          <w:b/>
          <w:bCs/>
        </w:rPr>
        <w:t>6. Resistance and Liberation</w:t>
      </w:r>
    </w:p>
    <w:p w14:paraId="3724B76F" w14:textId="77777777" w:rsidR="007E1E1C" w:rsidRDefault="007E1E1C">
      <w:pPr>
        <w:pStyle w:val="BodyText"/>
      </w:pPr>
    </w:p>
    <w:p w14:paraId="035804AC" w14:textId="77777777" w:rsidR="002D3BB3" w:rsidRDefault="00000000">
      <w:pPr>
        <w:pStyle w:val="BodyText"/>
      </w:pPr>
      <w:r>
        <w:rPr>
          <w:b/>
          <w:bCs/>
        </w:rPr>
        <w:t>6.1 Natural Resistance</w:t>
      </w:r>
    </w:p>
    <w:p w14:paraId="62B7F8E6" w14:textId="77777777" w:rsidR="002D3BB3" w:rsidRDefault="00000000">
      <w:pPr>
        <w:pStyle w:val="BodyText"/>
      </w:pPr>
      <w:r>
        <w:t>Coercion generates resistance. An agent forced into configurations misaligned with its evaluative structure naturally seeks to return to alignment. This resistance is not chosen; it is structural—the tendency of φ-scaled systems to maintain their spiral trajectory.</w:t>
      </w:r>
    </w:p>
    <w:p w14:paraId="46D47528" w14:textId="77777777" w:rsidR="002D3BB3" w:rsidRDefault="00000000">
      <w:pPr>
        <w:pStyle w:val="BodyText"/>
      </w:pPr>
      <w:r>
        <w:t>Resistance may be active (direct opposition to the coercer) or passive (minimal compliance, subtle sabotage, private reversion). In either form, it represents the coerced agent's structural tendency toward agency recovery.</w:t>
      </w:r>
    </w:p>
    <w:p w14:paraId="44E93A63" w14:textId="77777777" w:rsidR="007E1E1C" w:rsidRDefault="007E1E1C">
      <w:pPr>
        <w:pStyle w:val="BodyText"/>
      </w:pPr>
    </w:p>
    <w:p w14:paraId="5F9F650F" w14:textId="77777777" w:rsidR="002D3BB3" w:rsidRDefault="00000000">
      <w:pPr>
        <w:pStyle w:val="BodyText"/>
      </w:pPr>
      <w:r>
        <w:rPr>
          <w:b/>
          <w:bCs/>
        </w:rPr>
        <w:t>6.2 Liberation as Agency Restoration</w:t>
      </w:r>
    </w:p>
    <w:p w14:paraId="00F4CF03" w14:textId="77777777" w:rsidR="002D3BB3" w:rsidRDefault="00000000">
      <w:pPr>
        <w:pStyle w:val="BodyText"/>
      </w:pPr>
      <w:r>
        <w:t>Liberation is the restoration of agency following coercion. It requires:</w:t>
      </w:r>
    </w:p>
    <w:p w14:paraId="4AB66268" w14:textId="77777777" w:rsidR="002D3BB3" w:rsidRDefault="00000000">
      <w:r>
        <w:rPr>
          <w:b/>
          <w:bCs/>
        </w:rPr>
        <w:t>Option restoration:</w:t>
      </w:r>
      <w:r>
        <w:t xml:space="preserve"> Re-opening paths that were blocked or eliminated</w:t>
      </w:r>
    </w:p>
    <w:p w14:paraId="51EA1216" w14:textId="77777777" w:rsidR="002D3BB3" w:rsidRDefault="00000000">
      <w:r>
        <w:rPr>
          <w:b/>
          <w:bCs/>
        </w:rPr>
        <w:t>Evaluation healing:</w:t>
      </w:r>
      <w:r>
        <w:t xml:space="preserve"> Repairing corrupted righteousness frames and restoring genuine assessment capacity</w:t>
      </w:r>
    </w:p>
    <w:p w14:paraId="1BC4C749" w14:textId="77777777" w:rsidR="002D3BB3" w:rsidRDefault="00000000">
      <w:r>
        <w:rPr>
          <w:b/>
          <w:bCs/>
        </w:rPr>
        <w:t>Configuration recovery:</w:t>
      </w:r>
      <w:r>
        <w:t xml:space="preserve"> Returning to spiral positions from which growth can resume</w:t>
      </w:r>
    </w:p>
    <w:p w14:paraId="671E0792" w14:textId="77777777" w:rsidR="002D3BB3" w:rsidRDefault="00000000">
      <w:r>
        <w:t>Liberation may be self-achieved (the coerced agent breaks free) or assisted (other agents help restore agency). In either case, it is not merely the cessation of coercion but the active repair of coercion's structural damage.</w:t>
      </w:r>
    </w:p>
    <w:p w14:paraId="214FEB92" w14:textId="77777777" w:rsidR="007E1E1C" w:rsidRDefault="007E1E1C"/>
    <w:p w14:paraId="061553E5" w14:textId="77777777" w:rsidR="002D3BB3" w:rsidRDefault="00000000">
      <w:pPr>
        <w:pStyle w:val="BodyText"/>
      </w:pPr>
      <w:r>
        <w:rPr>
          <w:b/>
          <w:bCs/>
        </w:rPr>
        <w:t>7. Summary</w:t>
      </w:r>
    </w:p>
    <w:p w14:paraId="7B402239" w14:textId="77777777" w:rsidR="002D3BB3" w:rsidRDefault="00000000">
      <w:pPr>
        <w:pStyle w:val="BodyText"/>
      </w:pPr>
      <w:r>
        <w:t>Coercion is forced motion—configuration change imposed without the coerced agent's evaluative alignment. It operates through heat asymmetry, producing option elimination or evaluation bypass. The result is motion without agency: path traversal that does not express the traversing agent's values.</w:t>
      </w:r>
    </w:p>
    <w:p w14:paraId="666DE116" w14:textId="77777777" w:rsidR="002D3BB3" w:rsidRDefault="00000000">
      <w:pPr>
        <w:pStyle w:val="BodyText"/>
      </w:pPr>
      <w:r>
        <w:lastRenderedPageBreak/>
        <w:t>Coercion damages all parties: the coerced agent loses agency and growth capacity; the coercer depletes resources and atrophies cooperative capacity; the multi-agent system loses total agency and structural resilience. Coercion's apparent efficiency is illusory; its actual effect is structural degradation.</w:t>
      </w:r>
    </w:p>
    <w:p w14:paraId="2060F6EA" w14:textId="77777777" w:rsidR="002D3BB3" w:rsidRDefault="00000000">
      <w:pPr>
        <w:pStyle w:val="BodyText"/>
      </w:pPr>
      <w:r>
        <w:t>Coercion takes multiple forms—physical, economic, social, psychological—but all share the same structural signature: agency violation through imposed motion. Resistance and liberation are the natural responses, expressing the tendency of φ-scaled systems to maintain their spiral trajectory.</w:t>
      </w:r>
    </w:p>
    <w:p w14:paraId="42ED3464" w14:textId="77777777" w:rsidR="002D3BB3" w:rsidRDefault="00000000">
      <w:pPr>
        <w:pStyle w:val="BodyText"/>
      </w:pPr>
      <w:r>
        <w:t>With coercion analyzed as forced motion, the opposite condition—freedom as available motion—can be examined. The final paper in this series formalizes freedom as the positive complement to ethics: not merely the absence of coercion but the presence of agency-enabling structure.</w:t>
      </w:r>
    </w:p>
    <w:p w14:paraId="20FFC1D0" w14:textId="77777777" w:rsidR="002D3BB3" w:rsidRDefault="00000000">
      <w:pPr>
        <w:pStyle w:val="Heading1"/>
      </w:pPr>
      <w:bookmarkStart w:id="18" w:name="chapter-14"/>
      <w:bookmarkEnd w:id="17"/>
      <w:r>
        <w:t>Chapter 14</w:t>
      </w:r>
    </w:p>
    <w:p w14:paraId="0EBB081B" w14:textId="77777777" w:rsidR="002D3BB3" w:rsidRDefault="00000000">
      <w:r>
        <w:rPr>
          <w:b/>
          <w:bCs/>
        </w:rPr>
        <w:t>Freedom as Available Motion — The Positive Structure</w:t>
      </w:r>
    </w:p>
    <w:p w14:paraId="3832A87C" w14:textId="77777777" w:rsidR="002D3BB3" w:rsidRDefault="00000000">
      <w:pPr>
        <w:pStyle w:val="BodyText"/>
      </w:pPr>
      <w:r>
        <w:rPr>
          <w:b/>
          <w:bCs/>
        </w:rPr>
        <w:t>1. Abstract</w:t>
      </w:r>
    </w:p>
    <w:p w14:paraId="0A766B20" w14:textId="77777777" w:rsidR="002D3BB3" w:rsidRDefault="00000000">
      <w:pPr>
        <w:pStyle w:val="BodyText"/>
      </w:pPr>
      <w:r>
        <w:t>Freedom is commonly defined negatively: the absence of constraint, the removal of interference, the lack of coercion. Within the Motion Calendar, freedom is defined positively: the presence of available motion. An agent is free to the degree that it has access to multiple paths through configuration space, can evaluate those paths through its own righteousness frame, and can traverse the selected path without external imposition.</w:t>
      </w:r>
    </w:p>
    <w:p w14:paraId="7BF86870" w14:textId="77777777" w:rsidR="002D3BB3" w:rsidRDefault="00000000">
      <w:pPr>
        <w:pStyle w:val="BodyText"/>
      </w:pPr>
      <w:r>
        <w:t>This paper completes the framework by formalizing freedom as available motion space. Freedom is not the absence of all constraint—which would be chaos, not liberty—but the presence of structured constraint that enables rather than restricts. The freest systems are not those with no limits but those with limits that expand their capacity for meaningful choice.</w:t>
      </w:r>
    </w:p>
    <w:p w14:paraId="03CB8B46" w14:textId="77777777" w:rsidR="002D3BB3" w:rsidRDefault="00000000">
      <w:pPr>
        <w:pStyle w:val="BodyText"/>
      </w:pPr>
      <w:r>
        <w:t>The framework reveals that freedom and ethics are not opposed but complementary. Ethical constraints do not diminish freedom; they enable it by stabilizing the multi-agent conditions under which agency can flourish. A universe without ethical structure would not be free; it would be a war of all against all in which the weakest have no agency and the strongest have no peace.</w:t>
      </w:r>
    </w:p>
    <w:p w14:paraId="1811A7AB" w14:textId="77777777" w:rsidR="007E1E1C" w:rsidRDefault="007E1E1C">
      <w:pPr>
        <w:pStyle w:val="BodyText"/>
      </w:pPr>
    </w:p>
    <w:p w14:paraId="32AAB633" w14:textId="77777777" w:rsidR="002D3BB3" w:rsidRDefault="00000000">
      <w:pPr>
        <w:pStyle w:val="BodyText"/>
      </w:pPr>
      <w:r>
        <w:rPr>
          <w:b/>
          <w:bCs/>
        </w:rPr>
        <w:t>2. Introduction — Freedom as Capacity</w:t>
      </w:r>
    </w:p>
    <w:p w14:paraId="5A1C9E17" w14:textId="77777777" w:rsidR="002D3BB3" w:rsidRDefault="00000000">
      <w:pPr>
        <w:pStyle w:val="BodyText"/>
      </w:pPr>
      <w:r>
        <w:t>The liberal tradition defines freedom as non-interference: you are free to the extent that no one prevents you from doing what you want. This negative definition has proved politically powerful but philosophically incomplete. It captures what freedom is not (coercion) but not what freedom is.</w:t>
      </w:r>
    </w:p>
    <w:p w14:paraId="16E9B0D9" w14:textId="77777777" w:rsidR="002D3BB3" w:rsidRDefault="00000000">
      <w:pPr>
        <w:pStyle w:val="BodyText"/>
      </w:pPr>
      <w:r>
        <w:t>The Motion Calendar offers a positive definition. Freedom is available motion: the actual capacity to traverse paths through configuration space. This capacity requires not merely the absence of external blocking but the presence of internal ability—the structural conditions that make genuine selection possible.</w:t>
      </w:r>
    </w:p>
    <w:p w14:paraId="1E323C2B" w14:textId="77777777" w:rsidR="002D3BB3" w:rsidRDefault="00000000">
      <w:pPr>
        <w:pStyle w:val="BodyText"/>
      </w:pPr>
      <w:r>
        <w:lastRenderedPageBreak/>
        <w:t>An agent locked in a room has its freedom restricted by external constraint. But an agent with atrophied evaluative capacity, limited configuration space, or depleted heat also lacks freedom—not because anyone is blocking it but because it lacks the internal structure to exercise meaningful choice.</w:t>
      </w:r>
    </w:p>
    <w:p w14:paraId="083AEE1A" w14:textId="77777777" w:rsidR="002D3BB3" w:rsidRDefault="00000000">
      <w:pPr>
        <w:pStyle w:val="BodyText"/>
      </w:pPr>
      <w:r>
        <w:t>Freedom, in this view, has both external and internal components. External freedom is the absence of coercion—the removal of forced motion. Internal freedom is the presence of agency—the capacity to evaluate and select. Full freedom requires both: no one blocking you from the outside, and sufficient structure enabling you from the inside.</w:t>
      </w:r>
    </w:p>
    <w:p w14:paraId="31019450" w14:textId="77777777" w:rsidR="007E1E1C" w:rsidRDefault="007E1E1C">
      <w:pPr>
        <w:pStyle w:val="BodyText"/>
      </w:pPr>
    </w:p>
    <w:p w14:paraId="57CD22ED" w14:textId="77777777" w:rsidR="002D3BB3" w:rsidRDefault="00000000">
      <w:pPr>
        <w:pStyle w:val="BodyText"/>
        <w:rPr>
          <w:b/>
          <w:bCs/>
        </w:rPr>
      </w:pPr>
      <w:r>
        <w:rPr>
          <w:b/>
          <w:bCs/>
        </w:rPr>
        <w:t>3. The Dimensions of Freedom</w:t>
      </w:r>
    </w:p>
    <w:p w14:paraId="3301A706" w14:textId="77777777" w:rsidR="007E1E1C" w:rsidRDefault="007E1E1C">
      <w:pPr>
        <w:pStyle w:val="BodyText"/>
      </w:pPr>
    </w:p>
    <w:p w14:paraId="73C1C2E0" w14:textId="77777777" w:rsidR="002D3BB3" w:rsidRDefault="00000000">
      <w:pPr>
        <w:pStyle w:val="BodyText"/>
      </w:pPr>
      <w:r>
        <w:rPr>
          <w:b/>
          <w:bCs/>
        </w:rPr>
        <w:t>3.1 Option Space</w:t>
      </w:r>
    </w:p>
    <w:p w14:paraId="6B5DF0FA" w14:textId="77777777" w:rsidR="002D3BB3" w:rsidRDefault="00000000">
      <w:pPr>
        <w:pStyle w:val="BodyText"/>
      </w:pPr>
      <w:r>
        <w:t>The first dimension of freedom is option space: the set of paths accessible from the agent's current configuration. Larger option space means more freedom; smaller option space means less.</w:t>
      </w:r>
    </w:p>
    <w:p w14:paraId="0DF28C5A" w14:textId="77777777" w:rsidR="002D3BB3" w:rsidRDefault="00000000">
      <w:pPr>
        <w:pStyle w:val="BodyText"/>
      </w:pPr>
      <w:r>
        <w:t>Option space is not merely the number of paths but their meaningful diversity. Ten paths that all lead to the same configuration provide less freedom than three paths that lead to genuinely different configurations. Freedom is measured by the breadth of genuinely distinct possibilities, not by the count of nominally different routes.</w:t>
      </w:r>
    </w:p>
    <w:p w14:paraId="54439198" w14:textId="77777777" w:rsidR="007E1E1C" w:rsidRDefault="007E1E1C">
      <w:pPr>
        <w:pStyle w:val="BodyText"/>
      </w:pPr>
    </w:p>
    <w:p w14:paraId="2CFF10F8" w14:textId="77777777" w:rsidR="002D3BB3" w:rsidRDefault="00000000">
      <w:pPr>
        <w:pStyle w:val="BodyText"/>
      </w:pPr>
      <w:r>
        <w:rPr>
          <w:b/>
          <w:bCs/>
        </w:rPr>
        <w:t>3.2 Evaluative Capacity</w:t>
      </w:r>
    </w:p>
    <w:p w14:paraId="503ABD61" w14:textId="77777777" w:rsidR="002D3BB3" w:rsidRDefault="00000000">
      <w:pPr>
        <w:pStyle w:val="BodyText"/>
      </w:pPr>
      <w:r>
        <w:t>The second dimension of freedom is evaluative capacity: the ability to assess paths through a functioning righteousness frame. Options without evaluation are not genuine choices; they are random possibilities among which the agent cannot meaningfully select.</w:t>
      </w:r>
    </w:p>
    <w:p w14:paraId="7880106C" w14:textId="77777777" w:rsidR="002D3BB3" w:rsidRDefault="00000000">
      <w:pPr>
        <w:pStyle w:val="BodyText"/>
      </w:pPr>
      <w:r>
        <w:t>Evaluative capacity includes the clarity of the righteousness frame (how well-defined are the criteria of alignment?), the resolution of assessment (how finely can paths be distinguished?), and the accuracy of perception (how well does the agent perceive its actual options?).</w:t>
      </w:r>
    </w:p>
    <w:p w14:paraId="7DCF06C9" w14:textId="77777777" w:rsidR="007E1E1C" w:rsidRDefault="007E1E1C">
      <w:pPr>
        <w:pStyle w:val="BodyText"/>
      </w:pPr>
    </w:p>
    <w:p w14:paraId="6402E56F" w14:textId="77777777" w:rsidR="002D3BB3" w:rsidRDefault="00000000">
      <w:pPr>
        <w:pStyle w:val="BodyText"/>
      </w:pPr>
      <w:r>
        <w:rPr>
          <w:b/>
          <w:bCs/>
        </w:rPr>
        <w:t>3.3 Traversal Capacity</w:t>
      </w:r>
    </w:p>
    <w:p w14:paraId="5E28CA3C" w14:textId="77777777" w:rsidR="002D3BB3" w:rsidRDefault="00000000">
      <w:pPr>
        <w:pStyle w:val="BodyText"/>
      </w:pPr>
      <w:r>
        <w:t>The third dimension of freedom is traversal capacity: the ability to actually move along selected paths. An agent may have options and may evaluate them, but if it lacks the heat to traverse the selected path, it remains stuck—free in principle but trapped in practice.</w:t>
      </w:r>
    </w:p>
    <w:p w14:paraId="5DE343C0" w14:textId="77777777" w:rsidR="002D3BB3" w:rsidRDefault="00000000">
      <w:pPr>
        <w:pStyle w:val="BodyText"/>
      </w:pPr>
      <w:r>
        <w:t>Traversal capacity includes available heat (energy for motion), structural flexibility (ability to reconfigure), and absence of external blocking (no coercive constraint on traversal).</w:t>
      </w:r>
    </w:p>
    <w:p w14:paraId="7A16CCA8" w14:textId="77777777" w:rsidR="007E1E1C" w:rsidRDefault="007E1E1C">
      <w:pPr>
        <w:pStyle w:val="BodyText"/>
      </w:pPr>
    </w:p>
    <w:p w14:paraId="72AB026D" w14:textId="77777777" w:rsidR="002D3BB3" w:rsidRDefault="00000000">
      <w:pPr>
        <w:pStyle w:val="BodyText"/>
      </w:pPr>
      <w:r>
        <w:rPr>
          <w:b/>
          <w:bCs/>
        </w:rPr>
        <w:t>3.4 The Freedom Formula</w:t>
      </w:r>
    </w:p>
    <w:p w14:paraId="2588FC19" w14:textId="77777777" w:rsidR="002D3BB3" w:rsidRDefault="00000000">
      <w:pPr>
        <w:pStyle w:val="BodyText"/>
      </w:pPr>
      <w:r>
        <w:t>Freedom is the product of these three dimensions:</w:t>
      </w:r>
    </w:p>
    <w:p w14:paraId="133BFF29" w14:textId="77777777" w:rsidR="002D3BB3" w:rsidRDefault="00000000">
      <w:pPr>
        <w:pStyle w:val="BodyText"/>
      </w:pPr>
      <w:r>
        <w:rPr>
          <w:i/>
          <w:iCs/>
        </w:rPr>
        <w:lastRenderedPageBreak/>
        <w:t>Freedom = Option Space × Evaluative Capacity × Traversal Capacity</w:t>
      </w:r>
    </w:p>
    <w:p w14:paraId="7FB88495" w14:textId="77777777" w:rsidR="002D3BB3" w:rsidRDefault="00000000">
      <w:pPr>
        <w:pStyle w:val="BodyText"/>
      </w:pPr>
      <w:r>
        <w:t>If any dimension is zero, freedom is zero. Maximum freedom requires all three dimensions at maximum. Most actual freedom falls between these extremes—limited options, partial evaluation, constrained traversal—producing graded degrees of freedom.</w:t>
      </w:r>
    </w:p>
    <w:p w14:paraId="065DFD8C" w14:textId="77777777" w:rsidR="007E1E1C" w:rsidRDefault="007E1E1C">
      <w:pPr>
        <w:pStyle w:val="BodyText"/>
      </w:pPr>
    </w:p>
    <w:p w14:paraId="64C34D46" w14:textId="77777777" w:rsidR="002D3BB3" w:rsidRDefault="00000000">
      <w:pPr>
        <w:pStyle w:val="BodyText"/>
        <w:rPr>
          <w:b/>
          <w:bCs/>
        </w:rPr>
      </w:pPr>
      <w:r>
        <w:rPr>
          <w:b/>
          <w:bCs/>
        </w:rPr>
        <w:t>4. Freedom and Constraint</w:t>
      </w:r>
    </w:p>
    <w:p w14:paraId="1B62BF91" w14:textId="77777777" w:rsidR="007E1E1C" w:rsidRDefault="007E1E1C">
      <w:pPr>
        <w:pStyle w:val="BodyText"/>
      </w:pPr>
    </w:p>
    <w:p w14:paraId="33786E17" w14:textId="77777777" w:rsidR="002D3BB3" w:rsidRDefault="00000000">
      <w:pPr>
        <w:pStyle w:val="BodyText"/>
      </w:pPr>
      <w:r>
        <w:rPr>
          <w:b/>
          <w:bCs/>
        </w:rPr>
        <w:t>4.1 The Paradox of Enabling Constraint</w:t>
      </w:r>
    </w:p>
    <w:p w14:paraId="2E244545" w14:textId="77777777" w:rsidR="002D3BB3" w:rsidRDefault="00000000">
      <w:pPr>
        <w:pStyle w:val="BodyText"/>
      </w:pPr>
      <w:r>
        <w:t>A naive view holds that constraint always reduces freedom—that the freest possible state is total absence of limitation. This view is mistaken. Some constraints enable freedom rather than restricting it.</w:t>
      </w:r>
    </w:p>
    <w:p w14:paraId="40822489" w14:textId="77777777" w:rsidR="002D3BB3" w:rsidRDefault="00000000">
      <w:pPr>
        <w:pStyle w:val="BodyText"/>
      </w:pPr>
      <w:r>
        <w:t>Consider: an agent without any structure is undifferentiated heat. It has no identity to maintain, no evaluation to perform, no paths to traverse. It is not free; it is not anything. Structure—which is constraint—is the precondition for agency, and agency is the precondition for freedom.</w:t>
      </w:r>
    </w:p>
    <w:p w14:paraId="5BC065A6" w14:textId="77777777" w:rsidR="002D3BB3" w:rsidRDefault="00000000">
      <w:pPr>
        <w:pStyle w:val="BodyText"/>
      </w:pPr>
      <w:r>
        <w:t>The constraints imposed by the motion functions do not reduce freedom; they constitute the possibility of freedom. Heat provides the magnitude for traversal. Polarity provides the distinction for evaluation. Existence provides the persistence for identity. Righteousness provides the frame for assessment. Order provides the stability for choice. Movement provides the orientation for navigation.</w:t>
      </w:r>
    </w:p>
    <w:p w14:paraId="7F086EE3" w14:textId="77777777" w:rsidR="002D3BB3" w:rsidRDefault="00000000">
      <w:pPr>
        <w:pStyle w:val="BodyText"/>
      </w:pPr>
      <w:r>
        <w:t>Without these constraints, there would be no agent to be free. Freedom emerges from structure, not despite it.</w:t>
      </w:r>
    </w:p>
    <w:p w14:paraId="7B5F77BE" w14:textId="77777777" w:rsidR="007E1E1C" w:rsidRDefault="007E1E1C">
      <w:pPr>
        <w:pStyle w:val="BodyText"/>
      </w:pPr>
    </w:p>
    <w:p w14:paraId="0192F5A7" w14:textId="77777777" w:rsidR="002D3BB3" w:rsidRDefault="00000000">
      <w:pPr>
        <w:pStyle w:val="BodyText"/>
      </w:pPr>
      <w:r>
        <w:rPr>
          <w:b/>
          <w:bCs/>
        </w:rPr>
        <w:t>4.2 Enabling vs. Restricting Constraints</w:t>
      </w:r>
    </w:p>
    <w:p w14:paraId="7DE6AC74" w14:textId="77777777" w:rsidR="002D3BB3" w:rsidRDefault="00000000">
      <w:pPr>
        <w:pStyle w:val="BodyText"/>
      </w:pPr>
      <w:r>
        <w:t>Not all constraints are equal. Some enable freedom; others restrict it. The distinction lies in whether the constraint expands or contracts available motion:</w:t>
      </w:r>
    </w:p>
    <w:p w14:paraId="416D9818" w14:textId="77777777" w:rsidR="007E1E1C" w:rsidRDefault="007E1E1C">
      <w:pPr>
        <w:pStyle w:val="BodyText"/>
      </w:pPr>
    </w:p>
    <w:p w14:paraId="1572E577" w14:textId="77777777" w:rsidR="002D3BB3" w:rsidRDefault="00000000">
      <w:r>
        <w:rPr>
          <w:b/>
          <w:bCs/>
        </w:rPr>
        <w:t>Enabling constraints</w:t>
      </w:r>
      <w:r>
        <w:t xml:space="preserve"> increase the agent's option space, evaluative capacity, or traversal capacity. They make more freedom possible than would exist without them.</w:t>
      </w:r>
    </w:p>
    <w:p w14:paraId="73D9C6E4" w14:textId="77777777" w:rsidR="002D3BB3" w:rsidRDefault="00000000">
      <w:r>
        <w:rPr>
          <w:b/>
          <w:bCs/>
        </w:rPr>
        <w:t>Restricting constraints</w:t>
      </w:r>
      <w:r>
        <w:t xml:space="preserve"> decrease the agent's option space, evaluative capacity, or traversal capacity. They reduce freedom below what would otherwise exist.</w:t>
      </w:r>
    </w:p>
    <w:p w14:paraId="04B00FAB" w14:textId="77777777" w:rsidR="002D3BB3" w:rsidRDefault="00000000">
      <w:r>
        <w:t>The motion function constraints are enabling: they create the structure within which agency operates. Coercive constraints are restricting: they block paths, corrupt evaluation, or prevent traversal. The distinction is not whether constraint exists but whether it serves agency or undermines it.</w:t>
      </w:r>
    </w:p>
    <w:p w14:paraId="0F38398D" w14:textId="77777777" w:rsidR="007E1E1C" w:rsidRDefault="007E1E1C"/>
    <w:p w14:paraId="775752E1" w14:textId="77777777" w:rsidR="007E1E1C" w:rsidRDefault="007E1E1C"/>
    <w:p w14:paraId="7155C9E4" w14:textId="77777777" w:rsidR="002D3BB3" w:rsidRDefault="00000000">
      <w:pPr>
        <w:pStyle w:val="BodyText"/>
      </w:pPr>
      <w:r>
        <w:rPr>
          <w:b/>
          <w:bCs/>
        </w:rPr>
        <w:lastRenderedPageBreak/>
        <w:t>4.3 Ethical Constraints as Enabling</w:t>
      </w:r>
    </w:p>
    <w:p w14:paraId="032F2791" w14:textId="77777777" w:rsidR="002D3BB3" w:rsidRDefault="00000000">
      <w:pPr>
        <w:pStyle w:val="BodyText"/>
      </w:pPr>
      <w:r>
        <w:t>The ethical constraints—identity preservation, agency maintenance, growth enablement—are enabling rather than restricting. They do not reduce freedom; they stabilize the multi-agent conditions under which freedom can exist.</w:t>
      </w:r>
    </w:p>
    <w:p w14:paraId="430DA358" w14:textId="77777777" w:rsidR="002D3BB3" w:rsidRDefault="00000000">
      <w:pPr>
        <w:pStyle w:val="BodyText"/>
      </w:pPr>
      <w:r>
        <w:t>Consider: in a multi-agent system without ethical constraints, the powerful coerce the weak, trust is impossible, and every agent must expend resources on defense rather than growth. Total available motion decreases because so much energy goes to conflict rather than development.</w:t>
      </w:r>
    </w:p>
    <w:p w14:paraId="7D402D40" w14:textId="77777777" w:rsidR="002D3BB3" w:rsidRDefault="00000000">
      <w:pPr>
        <w:pStyle w:val="BodyText"/>
      </w:pPr>
      <w:r>
        <w:t>With ethical constraints, agents can trust each other, cooperate, and invest in growth rather than defense. Total available motion increases because energy flows to development rather than conflict. The ethical constraints restrict some motions (coercion, deception, destruction) but enable far more motions than they prevent.</w:t>
      </w:r>
    </w:p>
    <w:p w14:paraId="413965A5" w14:textId="77777777" w:rsidR="007E1E1C" w:rsidRDefault="007E1E1C">
      <w:pPr>
        <w:pStyle w:val="BodyText"/>
      </w:pPr>
    </w:p>
    <w:p w14:paraId="2214EFA1" w14:textId="77777777" w:rsidR="002D3BB3" w:rsidRDefault="00000000">
      <w:pPr>
        <w:pStyle w:val="BodyText"/>
        <w:rPr>
          <w:b/>
          <w:bCs/>
        </w:rPr>
      </w:pPr>
      <w:r>
        <w:rPr>
          <w:b/>
          <w:bCs/>
        </w:rPr>
        <w:t>5. Freedom in Practice</w:t>
      </w:r>
    </w:p>
    <w:p w14:paraId="7D91EF53" w14:textId="77777777" w:rsidR="007E1E1C" w:rsidRDefault="007E1E1C">
      <w:pPr>
        <w:pStyle w:val="BodyText"/>
      </w:pPr>
    </w:p>
    <w:p w14:paraId="1839C53D" w14:textId="77777777" w:rsidR="002D3BB3" w:rsidRDefault="00000000">
      <w:pPr>
        <w:pStyle w:val="BodyText"/>
      </w:pPr>
      <w:r>
        <w:rPr>
          <w:b/>
          <w:bCs/>
        </w:rPr>
        <w:t>5.1 Expanding Option Space</w:t>
      </w:r>
    </w:p>
    <w:p w14:paraId="7B506F27" w14:textId="77777777" w:rsidR="002D3BB3" w:rsidRDefault="00000000">
      <w:pPr>
        <w:pStyle w:val="BodyText"/>
      </w:pPr>
      <w:r>
        <w:t>Freedom increases when option space expands. This expansion may occur through:</w:t>
      </w:r>
    </w:p>
    <w:p w14:paraId="57C51BA2" w14:textId="77777777" w:rsidR="002D3BB3" w:rsidRDefault="00000000">
      <w:r>
        <w:rPr>
          <w:b/>
          <w:bCs/>
        </w:rPr>
        <w:t>Learning:</w:t>
      </w:r>
      <w:r>
        <w:t xml:space="preserve"> acquiring new configurations through error-correction and growth</w:t>
      </w:r>
    </w:p>
    <w:p w14:paraId="3FC2086B" w14:textId="77777777" w:rsidR="002D3BB3" w:rsidRDefault="00000000">
      <w:r>
        <w:rPr>
          <w:b/>
          <w:bCs/>
        </w:rPr>
        <w:t>Resource acquisition:</w:t>
      </w:r>
      <w:r>
        <w:t xml:space="preserve"> gaining heat and structural capacity that opens new paths</w:t>
      </w:r>
    </w:p>
    <w:p w14:paraId="11C9C04C" w14:textId="77777777" w:rsidR="002D3BB3" w:rsidRDefault="00000000">
      <w:r>
        <w:rPr>
          <w:b/>
          <w:bCs/>
        </w:rPr>
        <w:t>Social connection:</w:t>
      </w:r>
      <w:r>
        <w:t xml:space="preserve"> accessing cooperative configurations unavailable to isolated agents</w:t>
      </w:r>
    </w:p>
    <w:p w14:paraId="03E2EBC5" w14:textId="77777777" w:rsidR="002D3BB3" w:rsidRDefault="00000000">
      <w:r>
        <w:rPr>
          <w:b/>
          <w:bCs/>
        </w:rPr>
        <w:t>Barrier removal:</w:t>
      </w:r>
      <w:r>
        <w:t xml:space="preserve"> eliminating external constraints that blocked previously inaccessible paths</w:t>
      </w:r>
    </w:p>
    <w:p w14:paraId="337B94F9" w14:textId="77777777" w:rsidR="002D3BB3" w:rsidRDefault="00000000">
      <w:r>
        <w:t>Each of these expands the actual possibilities available to the agent, increasing freedom in the most direct sense.</w:t>
      </w:r>
    </w:p>
    <w:p w14:paraId="5D482B1A" w14:textId="77777777" w:rsidR="007E1E1C" w:rsidRDefault="007E1E1C"/>
    <w:p w14:paraId="270ED4F9" w14:textId="77777777" w:rsidR="002D3BB3" w:rsidRDefault="00000000">
      <w:pPr>
        <w:pStyle w:val="BodyText"/>
      </w:pPr>
      <w:r>
        <w:rPr>
          <w:b/>
          <w:bCs/>
        </w:rPr>
        <w:t>5.2 Developing Evaluative Capacity</w:t>
      </w:r>
    </w:p>
    <w:p w14:paraId="7F0D16FD" w14:textId="77777777" w:rsidR="002D3BB3" w:rsidRDefault="00000000">
      <w:pPr>
        <w:pStyle w:val="BodyText"/>
      </w:pPr>
      <w:r>
        <w:t>Freedom increases when evaluative capacity develops. This development may occur through:</w:t>
      </w:r>
    </w:p>
    <w:p w14:paraId="3437F381" w14:textId="77777777" w:rsidR="002D3BB3" w:rsidRDefault="00000000">
      <w:r>
        <w:rPr>
          <w:b/>
          <w:bCs/>
        </w:rPr>
        <w:t>Frame clarification:</w:t>
      </w:r>
      <w:r>
        <w:t xml:space="preserve"> making the righteousness frame more explicit and coherent</w:t>
      </w:r>
    </w:p>
    <w:p w14:paraId="61855E9F" w14:textId="77777777" w:rsidR="002D3BB3" w:rsidRDefault="00000000">
      <w:r>
        <w:rPr>
          <w:b/>
          <w:bCs/>
        </w:rPr>
        <w:t>Resolution increase:</w:t>
      </w:r>
      <w:r>
        <w:t xml:space="preserve"> developing finer discrimination between options</w:t>
      </w:r>
    </w:p>
    <w:p w14:paraId="548BF3E5" w14:textId="77777777" w:rsidR="002D3BB3" w:rsidRDefault="00000000">
      <w:r>
        <w:rPr>
          <w:b/>
          <w:bCs/>
        </w:rPr>
        <w:t>Perception accuracy:</w:t>
      </w:r>
      <w:r>
        <w:t xml:space="preserve"> improving the ability to see actual options clearly</w:t>
      </w:r>
    </w:p>
    <w:p w14:paraId="181874E1" w14:textId="77777777" w:rsidR="002D3BB3" w:rsidRDefault="00000000">
      <w:r>
        <w:rPr>
          <w:b/>
          <w:bCs/>
        </w:rPr>
        <w:t>Value integration:</w:t>
      </w:r>
      <w:r>
        <w:t xml:space="preserve"> harmonizing potentially conflicting evaluative criteria</w:t>
      </w:r>
    </w:p>
    <w:p w14:paraId="7D48A9A9" w14:textId="77777777" w:rsidR="002D3BB3" w:rsidRDefault="00000000">
      <w:r>
        <w:t>Better evaluation means more meaningful choice. An agent who cannot distinguish between options is not truly choosing among them; an agent with refined evaluation makes genuine selections that express its values.</w:t>
      </w:r>
    </w:p>
    <w:p w14:paraId="67A1B500" w14:textId="77777777" w:rsidR="002D3BB3" w:rsidRDefault="00000000">
      <w:pPr>
        <w:pStyle w:val="BodyText"/>
      </w:pPr>
      <w:r>
        <w:rPr>
          <w:b/>
          <w:bCs/>
        </w:rPr>
        <w:lastRenderedPageBreak/>
        <w:t>5.3 Building Traversal Capacity</w:t>
      </w:r>
    </w:p>
    <w:p w14:paraId="41A99D89" w14:textId="77777777" w:rsidR="002D3BB3" w:rsidRDefault="00000000">
      <w:pPr>
        <w:pStyle w:val="BodyText"/>
      </w:pPr>
      <w:r>
        <w:t>Freedom increases when traversal capacity grows. This growth may occur through:</w:t>
      </w:r>
    </w:p>
    <w:p w14:paraId="230D7720" w14:textId="77777777" w:rsidR="002D3BB3" w:rsidRDefault="00000000">
      <w:r>
        <w:rPr>
          <w:b/>
          <w:bCs/>
        </w:rPr>
        <w:t>Heat accumulation:</w:t>
      </w:r>
      <w:r>
        <w:t xml:space="preserve"> acquiring the energy needed for configuration change</w:t>
      </w:r>
    </w:p>
    <w:p w14:paraId="569FBEBF" w14:textId="77777777" w:rsidR="002D3BB3" w:rsidRDefault="00000000">
      <w:r>
        <w:rPr>
          <w:b/>
          <w:bCs/>
        </w:rPr>
        <w:t>Flexibility development:</w:t>
      </w:r>
      <w:r>
        <w:t xml:space="preserve"> building the structural capacity to reconfigure</w:t>
      </w:r>
    </w:p>
    <w:p w14:paraId="49658119" w14:textId="77777777" w:rsidR="002D3BB3" w:rsidRDefault="00000000">
      <w:r>
        <w:rPr>
          <w:b/>
          <w:bCs/>
        </w:rPr>
        <w:t>Skill acquisition:</w:t>
      </w:r>
      <w:r>
        <w:t xml:space="preserve"> learning the specific motions required for particular paths</w:t>
      </w:r>
    </w:p>
    <w:p w14:paraId="56168282" w14:textId="77777777" w:rsidR="002D3BB3" w:rsidRDefault="00000000">
      <w:r>
        <w:rPr>
          <w:b/>
          <w:bCs/>
        </w:rPr>
        <w:t>Liberation:</w:t>
      </w:r>
      <w:r>
        <w:t xml:space="preserve"> removing coercive constraints that block traversal</w:t>
      </w:r>
    </w:p>
    <w:p w14:paraId="38999AAE" w14:textId="77777777" w:rsidR="002D3BB3" w:rsidRDefault="00000000">
      <w:r>
        <w:t>The ability to traverse selected paths is as important as having paths to select. Freedom that exists only in principle—options that cannot actually be taken—is not full freedom.</w:t>
      </w:r>
    </w:p>
    <w:p w14:paraId="07E43D34" w14:textId="77777777" w:rsidR="007E1E1C" w:rsidRDefault="007E1E1C"/>
    <w:p w14:paraId="77CFDCCD" w14:textId="77777777" w:rsidR="002D3BB3" w:rsidRDefault="00000000">
      <w:pPr>
        <w:pStyle w:val="BodyText"/>
        <w:rPr>
          <w:b/>
          <w:bCs/>
        </w:rPr>
      </w:pPr>
      <w:r>
        <w:rPr>
          <w:b/>
          <w:bCs/>
        </w:rPr>
        <w:t>6. The Maximally Free System</w:t>
      </w:r>
    </w:p>
    <w:p w14:paraId="31ABBC43" w14:textId="77777777" w:rsidR="007E1E1C" w:rsidRDefault="007E1E1C">
      <w:pPr>
        <w:pStyle w:val="BodyText"/>
      </w:pPr>
    </w:p>
    <w:p w14:paraId="7C568B45" w14:textId="77777777" w:rsidR="002D3BB3" w:rsidRDefault="00000000">
      <w:pPr>
        <w:pStyle w:val="BodyText"/>
      </w:pPr>
      <w:r>
        <w:rPr>
          <w:b/>
          <w:bCs/>
        </w:rPr>
        <w:t>6.1 Individual Maximum</w:t>
      </w:r>
    </w:p>
    <w:p w14:paraId="1F29DE5D" w14:textId="77777777" w:rsidR="002D3BB3" w:rsidRDefault="00000000">
      <w:pPr>
        <w:pStyle w:val="BodyText"/>
      </w:pPr>
      <w:r>
        <w:t>What would a maximally free individual agent look like? It would have:</w:t>
      </w:r>
    </w:p>
    <w:p w14:paraId="244458D9" w14:textId="77777777" w:rsidR="002D3BB3" w:rsidRDefault="00000000">
      <w:r>
        <w:t>• Vast option space: many genuinely distinct paths accessible from every configuration</w:t>
      </w:r>
    </w:p>
    <w:p w14:paraId="6D11461C" w14:textId="77777777" w:rsidR="002D3BB3" w:rsidRDefault="00000000">
      <w:r>
        <w:t>• Sharp evaluative capacity: clear righteousness frame with fine discrimination</w:t>
      </w:r>
    </w:p>
    <w:p w14:paraId="4ABB92BD" w14:textId="77777777" w:rsidR="002D3BB3" w:rsidRDefault="00000000">
      <w:r>
        <w:t>• Abundant traversal capacity: sufficient heat and flexibility to take any selected path</w:t>
      </w:r>
    </w:p>
    <w:p w14:paraId="18F92C29" w14:textId="77777777" w:rsidR="002D3BB3" w:rsidRDefault="00000000">
      <w:r>
        <w:t>• No external coercion: no forced motion from outside agents</w:t>
      </w:r>
    </w:p>
    <w:p w14:paraId="2A1FF005" w14:textId="77777777" w:rsidR="002D3BB3" w:rsidRDefault="00000000">
      <w:r>
        <w:t>Such an agent would be free in the fullest sense—able to go wherever its values direct, able to discern what its values are, able to act on that discernment.</w:t>
      </w:r>
    </w:p>
    <w:p w14:paraId="64E511A2" w14:textId="77777777" w:rsidR="007E1E1C" w:rsidRDefault="007E1E1C"/>
    <w:p w14:paraId="2647C277" w14:textId="77777777" w:rsidR="002D3BB3" w:rsidRDefault="00000000">
      <w:pPr>
        <w:pStyle w:val="BodyText"/>
      </w:pPr>
      <w:r>
        <w:rPr>
          <w:b/>
          <w:bCs/>
        </w:rPr>
        <w:t>6.2 Collective Maximum</w:t>
      </w:r>
    </w:p>
    <w:p w14:paraId="29FC101F" w14:textId="77777777" w:rsidR="002D3BB3" w:rsidRDefault="00000000">
      <w:pPr>
        <w:pStyle w:val="BodyText"/>
      </w:pPr>
      <w:r>
        <w:t>What would a maximally free multi-agent system look like? It would have:</w:t>
      </w:r>
    </w:p>
    <w:p w14:paraId="46033447" w14:textId="77777777" w:rsidR="002D3BB3" w:rsidRDefault="00000000">
      <w:r>
        <w:t>• Maximum total option space: all agents have rich possibilities</w:t>
      </w:r>
    </w:p>
    <w:p w14:paraId="03F9586B" w14:textId="77777777" w:rsidR="002D3BB3" w:rsidRDefault="00000000">
      <w:r>
        <w:t>• Developed evaluative capacity across all agents</w:t>
      </w:r>
    </w:p>
    <w:p w14:paraId="0FC1C56F" w14:textId="77777777" w:rsidR="002D3BB3" w:rsidRDefault="00000000">
      <w:r>
        <w:t>• Sufficient heat distributed for all agents to traverse their selected paths</w:t>
      </w:r>
    </w:p>
    <w:p w14:paraId="17BFEE85" w14:textId="77777777" w:rsidR="002D3BB3" w:rsidRDefault="00000000">
      <w:r>
        <w:t>• Ethical constraints universally observed: no coercion, identity destruction, or growth blocking</w:t>
      </w:r>
    </w:p>
    <w:p w14:paraId="392E2AD3" w14:textId="77777777" w:rsidR="002D3BB3" w:rsidRDefault="00000000">
      <w:r>
        <w:t>• Cooperative structures that expand total freedom beyond what isolated agents could achieve</w:t>
      </w:r>
    </w:p>
    <w:p w14:paraId="3B2DB792" w14:textId="77777777" w:rsidR="002D3BB3" w:rsidRDefault="00000000">
      <w:r>
        <w:t>Such a system would be a community of free agents—each pursuing its own spiral, each respecting others' spirals, each benefiting from the stability that ethical constraints provide.</w:t>
      </w:r>
    </w:p>
    <w:p w14:paraId="63E82A7D" w14:textId="77777777" w:rsidR="002D3BB3" w:rsidRDefault="00000000">
      <w:pPr>
        <w:pStyle w:val="BodyText"/>
      </w:pPr>
      <w:r>
        <w:rPr>
          <w:b/>
          <w:bCs/>
        </w:rPr>
        <w:lastRenderedPageBreak/>
        <w:t>6.3 The Infinite Aspiration</w:t>
      </w:r>
    </w:p>
    <w:p w14:paraId="5CB2DE11" w14:textId="77777777" w:rsidR="002D3BB3" w:rsidRDefault="00000000">
      <w:pPr>
        <w:pStyle w:val="BodyText"/>
      </w:pPr>
      <w:r>
        <w:t>Maximum freedom is not a final state to be achieved but an asymptote to be approached. The golden spiral extends infinitely; configuration space expands with every successful correction; evaluative capacity can always be refined. There is no upper limit to freedom—only the endless growth spiral along which freedom continuously increases.</w:t>
      </w:r>
    </w:p>
    <w:p w14:paraId="54FE1827" w14:textId="77777777" w:rsidR="002D3BB3" w:rsidRDefault="00000000">
      <w:pPr>
        <w:pStyle w:val="BodyText"/>
      </w:pPr>
      <w:r>
        <w:t>This is the positive vision the Motion Calendar offers: not a static utopia but a dynamic process. Freedom is not a destination but a direction—the direction of expanding option space, developing evaluation, building traversal capacity, and maintaining the ethical conditions under which all agents can grow.</w:t>
      </w:r>
    </w:p>
    <w:p w14:paraId="00B6DADD" w14:textId="77777777" w:rsidR="007E1E1C" w:rsidRDefault="007E1E1C">
      <w:pPr>
        <w:pStyle w:val="BodyText"/>
      </w:pPr>
    </w:p>
    <w:p w14:paraId="32F1722D" w14:textId="77777777" w:rsidR="002D3BB3" w:rsidRDefault="00000000">
      <w:pPr>
        <w:pStyle w:val="BodyText"/>
      </w:pPr>
      <w:r>
        <w:rPr>
          <w:b/>
          <w:bCs/>
        </w:rPr>
        <w:t>7. Conclusion — A Universe of Motion</w:t>
      </w:r>
    </w:p>
    <w:p w14:paraId="73B5F24D" w14:textId="77777777" w:rsidR="002D3BB3" w:rsidRDefault="00000000">
      <w:pPr>
        <w:pStyle w:val="BodyText"/>
      </w:pPr>
      <w:r>
        <w:t>This paper completes the Motion Calendar. Beginning with the claim that motion is ontologically primitive, the framework has developed six fundamental motion functions, shown how entropy generates systems from structured motion, and traced the emergence of learning, identity, agency, and growth. Part IV has shown how ethics arises as stability conditions, coercion as agency violation, and freedom as available motion.</w:t>
      </w:r>
    </w:p>
    <w:p w14:paraId="261D5887" w14:textId="77777777" w:rsidR="002D3BB3" w:rsidRDefault="00000000">
      <w:pPr>
        <w:pStyle w:val="BodyText"/>
      </w:pPr>
      <w:r>
        <w:t>The result is a unified framework in which physics, information, ethics, and meaning are not separate domains but aspects of a single reality: motion organized through structure. The universe is not a collection of static objects in motion; it is motion itself, constrained by the six functions, spiraling through the golden ratio, bounded by the entropic constants, and giving rise to systems capable of learning, identity, agency, and growth.</w:t>
      </w:r>
    </w:p>
    <w:p w14:paraId="4EDA03E4" w14:textId="77777777" w:rsidR="002D3BB3" w:rsidRDefault="00000000">
      <w:pPr>
        <w:pStyle w:val="BodyText"/>
      </w:pPr>
      <w:r>
        <w:t>Intelligence is not mysterious; it is constrained selection over ordered motion. Consciousness is not inexplicable; it is agency directed toward the self. Ethics is not arbitrary; it is the stability condition for multi-agent systems. Freedom is not the absence of constraint; it is the presence of available motion within enabling structure.</w:t>
      </w:r>
    </w:p>
    <w:p w14:paraId="1CD41B4C" w14:textId="77777777" w:rsidR="002D3BB3" w:rsidRDefault="00000000">
      <w:pPr>
        <w:pStyle w:val="BodyText"/>
      </w:pPr>
      <w:r>
        <w:t>The Motion Calendar does not answer every question. It provides a framework within which questions can be posed and answers structured. The specific details of physical law, the precise mechanisms of biological cognition, the particular dynamics of social systems—these remain to be worked out within the framework, not derived directly from it.</w:t>
      </w:r>
    </w:p>
    <w:p w14:paraId="1027E171" w14:textId="77777777" w:rsidR="002D3BB3" w:rsidRDefault="00000000">
      <w:pPr>
        <w:pStyle w:val="BodyText"/>
      </w:pPr>
      <w:r>
        <w:t>What the framework provides is coherence. It shows how apparently disparate phenomena—heat and ethics, entropy and growth, motion and meaning—are unified aspects of a single reality. It grounds normativity in structure, meaning in motion, and value in the conditions for persistent existence.</w:t>
      </w:r>
    </w:p>
    <w:p w14:paraId="650073AE" w14:textId="77777777" w:rsidR="002D3BB3" w:rsidRDefault="00000000">
      <w:pPr>
        <w:pStyle w:val="BodyText"/>
      </w:pPr>
      <w:r>
        <w:t>A universe of motion, rather than merely in motion, is a universe in which we are not observers looking in but participants moving through. Our thoughts are motion; our choices are motion; our growth is motion. We are not separate from the reality we describe; we are that reality, organized through the golden spiral, bounded by the entropic constants, and free to the degree that our motion is available.</w:t>
      </w:r>
    </w:p>
    <w:p w14:paraId="5D62CCED" w14:textId="77777777" w:rsidR="002D3BB3" w:rsidRDefault="00000000">
      <w:pPr>
        <w:pStyle w:val="BodyText"/>
      </w:pPr>
      <w:r>
        <w:t xml:space="preserve">This is the Motion Calendar's final claim: that the universe is not indifferent to meaning, value, or purpose. These arise necessarily from the structure of motion itself. A universe of motion is a </w:t>
      </w:r>
      <w:r>
        <w:lastRenderedPageBreak/>
        <w:t>universe in which ethics is written into physics, freedom is written into structure, and growth is written into the endless spiral that carries all things forward.</w:t>
      </w:r>
    </w:p>
    <w:bookmarkEnd w:id="18"/>
    <w:p w14:paraId="325C7D76" w14:textId="77777777" w:rsidR="002D3BB3" w:rsidRDefault="00000000">
      <w:r>
        <w:br w:type="page"/>
      </w:r>
    </w:p>
    <w:p w14:paraId="2145D7C9" w14:textId="77777777" w:rsidR="002D3BB3" w:rsidRDefault="00000000">
      <w:pPr>
        <w:jc w:val="center"/>
      </w:pPr>
      <w:r>
        <w:rPr>
          <w:b/>
          <w:sz w:val="28"/>
        </w:rPr>
        <w:lastRenderedPageBreak/>
        <w:t>APPENDIX A</w:t>
      </w:r>
    </w:p>
    <w:p w14:paraId="0F73EB2D" w14:textId="77777777" w:rsidR="002D3BB3" w:rsidRDefault="00000000">
      <w:pPr>
        <w:jc w:val="center"/>
      </w:pPr>
      <w:r>
        <w:rPr>
          <w:sz w:val="24"/>
        </w:rPr>
        <w:t>Mathematical Constants</w:t>
      </w:r>
    </w:p>
    <w:p w14:paraId="6D11D6D1" w14:textId="77777777" w:rsidR="002D3BB3" w:rsidRDefault="002D3BB3"/>
    <w:p w14:paraId="606AF5FA" w14:textId="77777777" w:rsidR="002D3BB3" w:rsidRDefault="00000000">
      <w:r>
        <w:t>This appendix provides the complete mathematical constants that govern the Motion Calendar. These values are structural necessities arising from the geometry of motion itself.</w:t>
      </w:r>
    </w:p>
    <w:p w14:paraId="026B60F3" w14:textId="77777777" w:rsidR="002D3BB3" w:rsidRDefault="002D3BB3"/>
    <w:p w14:paraId="6C72F7AE" w14:textId="77777777" w:rsidR="002D3BB3" w:rsidRDefault="00000000">
      <w:r>
        <w:rPr>
          <w:b/>
        </w:rPr>
        <w:t>The Fundamental Identity</w:t>
      </w:r>
    </w:p>
    <w:p w14:paraId="1194D144" w14:textId="77777777" w:rsidR="002D3BB3" w:rsidRDefault="00000000">
      <w:r>
        <w:t>The thermal quantum K is defined by the exact identity:</w:t>
      </w:r>
    </w:p>
    <w:p w14:paraId="152CDC45" w14:textId="77777777" w:rsidR="002D3BB3" w:rsidRDefault="00000000">
      <w:pPr>
        <w:jc w:val="center"/>
      </w:pPr>
      <w:r>
        <w:rPr>
          <w:b/>
          <w:sz w:val="28"/>
        </w:rPr>
        <w:t>K × φ² = 4</w:t>
      </w:r>
    </w:p>
    <w:p w14:paraId="750B103D" w14:textId="77777777" w:rsidR="002D3BB3" w:rsidRDefault="002D3BB3"/>
    <w:p w14:paraId="447AF7CF" w14:textId="77777777" w:rsidR="002D3BB3" w:rsidRDefault="00000000">
      <w:r>
        <w:t>Where φ = (1 + √5) / 2 is the golden ratio.</w:t>
      </w:r>
    </w:p>
    <w:p w14:paraId="3C819F95" w14:textId="77777777" w:rsidR="002D3BB3" w:rsidRDefault="002D3BB3"/>
    <w:p w14:paraId="53D3F9BC" w14:textId="77777777" w:rsidR="002D3BB3" w:rsidRDefault="00000000">
      <w:r>
        <w:rPr>
          <w:b/>
        </w:rPr>
        <w:t>Precise Values</w:t>
      </w:r>
    </w:p>
    <w:p w14:paraId="06207CA3" w14:textId="77777777" w:rsidR="002D3BB3" w:rsidRDefault="002D3BB3"/>
    <w:p w14:paraId="275A3CCD" w14:textId="77777777" w:rsidR="002D3BB3" w:rsidRDefault="00000000">
      <w:r>
        <w:t>Golden Ratio (φ):  1.618033988749895</w:t>
      </w:r>
    </w:p>
    <w:p w14:paraId="4BDB582B" w14:textId="77777777" w:rsidR="002D3BB3" w:rsidRDefault="00000000">
      <w:r>
        <w:t>Thermal Quantum (K):  1.527864045000421</w:t>
      </w:r>
    </w:p>
    <w:p w14:paraId="38D23F57" w14:textId="77777777" w:rsidR="002D3BB3" w:rsidRDefault="002D3BB3"/>
    <w:p w14:paraId="74D4BEA6" w14:textId="77777777" w:rsidR="002D3BB3" w:rsidRDefault="00000000">
      <w:r>
        <w:rPr>
          <w:b/>
        </w:rPr>
        <w:t>The Six Motion Thresholds</w:t>
      </w:r>
    </w:p>
    <w:p w14:paraId="20A2E28A" w14:textId="77777777" w:rsidR="002D3BB3" w:rsidRDefault="002D3BB3"/>
    <w:p w14:paraId="23D981E8" w14:textId="77777777" w:rsidR="002D3BB3" w:rsidRDefault="00000000">
      <w:r>
        <w:t>Each motion function operates at threshold 1/φⁿ:</w:t>
      </w:r>
    </w:p>
    <w:p w14:paraId="6A59567A" w14:textId="77777777" w:rsidR="002D3BB3" w:rsidRDefault="002D3BB3"/>
    <w:tbl>
      <w:tblPr>
        <w:tblStyle w:val="TableGrid"/>
        <w:tblW w:w="0" w:type="auto"/>
        <w:tblLook w:val="04A0" w:firstRow="1" w:lastRow="0" w:firstColumn="1" w:lastColumn="0" w:noHBand="0" w:noVBand="1"/>
      </w:tblPr>
      <w:tblGrid>
        <w:gridCol w:w="2160"/>
        <w:gridCol w:w="2160"/>
        <w:gridCol w:w="2160"/>
        <w:gridCol w:w="2160"/>
      </w:tblGrid>
      <w:tr w:rsidR="002D3BB3" w14:paraId="4D81CEC6" w14:textId="77777777">
        <w:tc>
          <w:tcPr>
            <w:tcW w:w="2160" w:type="dxa"/>
          </w:tcPr>
          <w:p w14:paraId="0057852E" w14:textId="77777777" w:rsidR="002D3BB3" w:rsidRDefault="00000000">
            <w:r>
              <w:rPr>
                <w:b/>
              </w:rPr>
              <w:t>Function</w:t>
            </w:r>
          </w:p>
        </w:tc>
        <w:tc>
          <w:tcPr>
            <w:tcW w:w="2160" w:type="dxa"/>
          </w:tcPr>
          <w:p w14:paraId="389CD6AE" w14:textId="77777777" w:rsidR="002D3BB3" w:rsidRDefault="00000000">
            <w:r>
              <w:rPr>
                <w:b/>
              </w:rPr>
              <w:t>Symbol</w:t>
            </w:r>
          </w:p>
        </w:tc>
        <w:tc>
          <w:tcPr>
            <w:tcW w:w="2160" w:type="dxa"/>
          </w:tcPr>
          <w:p w14:paraId="73E4A80D" w14:textId="77777777" w:rsidR="002D3BB3" w:rsidRDefault="00000000">
            <w:r>
              <w:rPr>
                <w:b/>
              </w:rPr>
              <w:t>Threshold</w:t>
            </w:r>
          </w:p>
        </w:tc>
        <w:tc>
          <w:tcPr>
            <w:tcW w:w="2160" w:type="dxa"/>
          </w:tcPr>
          <w:p w14:paraId="260FF6F5" w14:textId="77777777" w:rsidR="002D3BB3" w:rsidRDefault="00000000">
            <w:r>
              <w:rPr>
                <w:b/>
              </w:rPr>
              <w:t>Value</w:t>
            </w:r>
          </w:p>
        </w:tc>
      </w:tr>
      <w:tr w:rsidR="002D3BB3" w14:paraId="2DE4D705" w14:textId="77777777">
        <w:tc>
          <w:tcPr>
            <w:tcW w:w="2160" w:type="dxa"/>
          </w:tcPr>
          <w:p w14:paraId="07E65D7F" w14:textId="77777777" w:rsidR="002D3BB3" w:rsidRDefault="00000000">
            <w:r>
              <w:t>Heat</w:t>
            </w:r>
          </w:p>
        </w:tc>
        <w:tc>
          <w:tcPr>
            <w:tcW w:w="2160" w:type="dxa"/>
          </w:tcPr>
          <w:p w14:paraId="2B9D8344" w14:textId="77777777" w:rsidR="002D3BB3" w:rsidRDefault="00000000">
            <w:r>
              <w:t>Σ</w:t>
            </w:r>
          </w:p>
        </w:tc>
        <w:tc>
          <w:tcPr>
            <w:tcW w:w="2160" w:type="dxa"/>
          </w:tcPr>
          <w:p w14:paraId="54C18F09" w14:textId="77777777" w:rsidR="002D3BB3" w:rsidRDefault="00000000">
            <w:r>
              <w:t>1/φ¹</w:t>
            </w:r>
          </w:p>
        </w:tc>
        <w:tc>
          <w:tcPr>
            <w:tcW w:w="2160" w:type="dxa"/>
          </w:tcPr>
          <w:p w14:paraId="2099231D" w14:textId="77777777" w:rsidR="002D3BB3" w:rsidRDefault="00000000">
            <w:r>
              <w:t>0.6180339887</w:t>
            </w:r>
          </w:p>
        </w:tc>
      </w:tr>
      <w:tr w:rsidR="002D3BB3" w14:paraId="2B0C7ACE" w14:textId="77777777">
        <w:tc>
          <w:tcPr>
            <w:tcW w:w="2160" w:type="dxa"/>
          </w:tcPr>
          <w:p w14:paraId="3F19993B" w14:textId="77777777" w:rsidR="002D3BB3" w:rsidRDefault="00000000">
            <w:r>
              <w:t>Polarity</w:t>
            </w:r>
          </w:p>
        </w:tc>
        <w:tc>
          <w:tcPr>
            <w:tcW w:w="2160" w:type="dxa"/>
          </w:tcPr>
          <w:p w14:paraId="54185209" w14:textId="77777777" w:rsidR="002D3BB3" w:rsidRDefault="00000000">
            <w:r>
              <w:t>+/−</w:t>
            </w:r>
          </w:p>
        </w:tc>
        <w:tc>
          <w:tcPr>
            <w:tcW w:w="2160" w:type="dxa"/>
          </w:tcPr>
          <w:p w14:paraId="441008CC" w14:textId="77777777" w:rsidR="002D3BB3" w:rsidRDefault="00000000">
            <w:r>
              <w:t>1/φ²</w:t>
            </w:r>
          </w:p>
        </w:tc>
        <w:tc>
          <w:tcPr>
            <w:tcW w:w="2160" w:type="dxa"/>
          </w:tcPr>
          <w:p w14:paraId="362E58AB" w14:textId="77777777" w:rsidR="002D3BB3" w:rsidRDefault="00000000">
            <w:r>
              <w:t>0.3819660113</w:t>
            </w:r>
          </w:p>
        </w:tc>
      </w:tr>
      <w:tr w:rsidR="002D3BB3" w14:paraId="25EEB473" w14:textId="77777777">
        <w:tc>
          <w:tcPr>
            <w:tcW w:w="2160" w:type="dxa"/>
          </w:tcPr>
          <w:p w14:paraId="18CFECC8" w14:textId="77777777" w:rsidR="002D3BB3" w:rsidRDefault="00000000">
            <w:r>
              <w:t>Existence</w:t>
            </w:r>
          </w:p>
        </w:tc>
        <w:tc>
          <w:tcPr>
            <w:tcW w:w="2160" w:type="dxa"/>
          </w:tcPr>
          <w:p w14:paraId="7BBB741E" w14:textId="77777777" w:rsidR="002D3BB3" w:rsidRDefault="00000000">
            <w:r>
              <w:t>δ</w:t>
            </w:r>
          </w:p>
        </w:tc>
        <w:tc>
          <w:tcPr>
            <w:tcW w:w="2160" w:type="dxa"/>
          </w:tcPr>
          <w:p w14:paraId="61629D54" w14:textId="77777777" w:rsidR="002D3BB3" w:rsidRDefault="00000000">
            <w:r>
              <w:t>1/φ³</w:t>
            </w:r>
          </w:p>
        </w:tc>
        <w:tc>
          <w:tcPr>
            <w:tcW w:w="2160" w:type="dxa"/>
          </w:tcPr>
          <w:p w14:paraId="1F3A983A" w14:textId="77777777" w:rsidR="002D3BB3" w:rsidRDefault="00000000">
            <w:r>
              <w:t>0.2360679775</w:t>
            </w:r>
          </w:p>
        </w:tc>
      </w:tr>
      <w:tr w:rsidR="002D3BB3" w14:paraId="60CF11C4" w14:textId="77777777">
        <w:tc>
          <w:tcPr>
            <w:tcW w:w="2160" w:type="dxa"/>
          </w:tcPr>
          <w:p w14:paraId="518D6F47" w14:textId="77777777" w:rsidR="002D3BB3" w:rsidRDefault="00000000">
            <w:r>
              <w:t>Righteousness</w:t>
            </w:r>
          </w:p>
        </w:tc>
        <w:tc>
          <w:tcPr>
            <w:tcW w:w="2160" w:type="dxa"/>
          </w:tcPr>
          <w:p w14:paraId="39F2C5EB" w14:textId="77777777" w:rsidR="002D3BB3" w:rsidRDefault="00000000">
            <w:r>
              <w:t>R</w:t>
            </w:r>
          </w:p>
        </w:tc>
        <w:tc>
          <w:tcPr>
            <w:tcW w:w="2160" w:type="dxa"/>
          </w:tcPr>
          <w:p w14:paraId="319F9B05" w14:textId="77777777" w:rsidR="002D3BB3" w:rsidRDefault="00000000">
            <w:r>
              <w:t>1/φ⁴</w:t>
            </w:r>
          </w:p>
        </w:tc>
        <w:tc>
          <w:tcPr>
            <w:tcW w:w="2160" w:type="dxa"/>
          </w:tcPr>
          <w:p w14:paraId="530ACFB4" w14:textId="77777777" w:rsidR="002D3BB3" w:rsidRDefault="00000000">
            <w:r>
              <w:t>0.1458980338</w:t>
            </w:r>
          </w:p>
        </w:tc>
      </w:tr>
      <w:tr w:rsidR="002D3BB3" w14:paraId="4DA8C584" w14:textId="77777777">
        <w:tc>
          <w:tcPr>
            <w:tcW w:w="2160" w:type="dxa"/>
          </w:tcPr>
          <w:p w14:paraId="02E98331" w14:textId="77777777" w:rsidR="002D3BB3" w:rsidRDefault="00000000">
            <w:r>
              <w:t>Order</w:t>
            </w:r>
          </w:p>
        </w:tc>
        <w:tc>
          <w:tcPr>
            <w:tcW w:w="2160" w:type="dxa"/>
          </w:tcPr>
          <w:p w14:paraId="535AB35C" w14:textId="77777777" w:rsidR="002D3BB3" w:rsidRDefault="00000000">
            <w:r>
              <w:t>Q</w:t>
            </w:r>
          </w:p>
        </w:tc>
        <w:tc>
          <w:tcPr>
            <w:tcW w:w="2160" w:type="dxa"/>
          </w:tcPr>
          <w:p w14:paraId="599FB1FB" w14:textId="77777777" w:rsidR="002D3BB3" w:rsidRDefault="00000000">
            <w:r>
              <w:t>1/φ⁵</w:t>
            </w:r>
          </w:p>
        </w:tc>
        <w:tc>
          <w:tcPr>
            <w:tcW w:w="2160" w:type="dxa"/>
          </w:tcPr>
          <w:p w14:paraId="5E7BC7B1" w14:textId="77777777" w:rsidR="002D3BB3" w:rsidRDefault="00000000">
            <w:r>
              <w:t>0.0901699437</w:t>
            </w:r>
          </w:p>
        </w:tc>
      </w:tr>
      <w:tr w:rsidR="002D3BB3" w14:paraId="2344D467" w14:textId="77777777">
        <w:tc>
          <w:tcPr>
            <w:tcW w:w="2160" w:type="dxa"/>
          </w:tcPr>
          <w:p w14:paraId="5EAE283A" w14:textId="77777777" w:rsidR="002D3BB3" w:rsidRDefault="00000000">
            <w:r>
              <w:t>Movement</w:t>
            </w:r>
          </w:p>
        </w:tc>
        <w:tc>
          <w:tcPr>
            <w:tcW w:w="2160" w:type="dxa"/>
          </w:tcPr>
          <w:p w14:paraId="5A4A19A7" w14:textId="77777777" w:rsidR="002D3BB3" w:rsidRDefault="00000000">
            <w:r>
              <w:t>Lin</w:t>
            </w:r>
          </w:p>
        </w:tc>
        <w:tc>
          <w:tcPr>
            <w:tcW w:w="2160" w:type="dxa"/>
          </w:tcPr>
          <w:p w14:paraId="67C6FAAD" w14:textId="77777777" w:rsidR="002D3BB3" w:rsidRDefault="00000000">
            <w:r>
              <w:t>1/φ⁶</w:t>
            </w:r>
          </w:p>
        </w:tc>
        <w:tc>
          <w:tcPr>
            <w:tcW w:w="2160" w:type="dxa"/>
          </w:tcPr>
          <w:p w14:paraId="578BA4F9" w14:textId="77777777" w:rsidR="002D3BB3" w:rsidRDefault="00000000">
            <w:r>
              <w:t>0.0557280900</w:t>
            </w:r>
          </w:p>
        </w:tc>
      </w:tr>
      <w:tr w:rsidR="002D3BB3" w14:paraId="113F0AEB" w14:textId="77777777">
        <w:tc>
          <w:tcPr>
            <w:tcW w:w="2160" w:type="dxa"/>
          </w:tcPr>
          <w:p w14:paraId="22953522" w14:textId="77777777" w:rsidR="002D3BB3" w:rsidRDefault="00000000">
            <w:r>
              <w:t>Sum (= K)</w:t>
            </w:r>
          </w:p>
        </w:tc>
        <w:tc>
          <w:tcPr>
            <w:tcW w:w="2160" w:type="dxa"/>
          </w:tcPr>
          <w:p w14:paraId="5124184A" w14:textId="77777777" w:rsidR="002D3BB3" w:rsidRDefault="002D3BB3"/>
        </w:tc>
        <w:tc>
          <w:tcPr>
            <w:tcW w:w="2160" w:type="dxa"/>
          </w:tcPr>
          <w:p w14:paraId="70C4BEE6" w14:textId="77777777" w:rsidR="002D3BB3" w:rsidRDefault="00000000">
            <w:r>
              <w:t>Σ(1/φⁿ)</w:t>
            </w:r>
          </w:p>
        </w:tc>
        <w:tc>
          <w:tcPr>
            <w:tcW w:w="2160" w:type="dxa"/>
          </w:tcPr>
          <w:p w14:paraId="46DC6C99" w14:textId="77777777" w:rsidR="002D3BB3" w:rsidRDefault="00000000">
            <w:r>
              <w:t>1.5278640450</w:t>
            </w:r>
          </w:p>
        </w:tc>
      </w:tr>
    </w:tbl>
    <w:p w14:paraId="3A928AF9" w14:textId="77777777" w:rsidR="002D3BB3" w:rsidRDefault="002D3BB3"/>
    <w:p w14:paraId="22EA55BD" w14:textId="77777777" w:rsidR="002D3BB3" w:rsidRDefault="002D3BB3"/>
    <w:p w14:paraId="12E800FD" w14:textId="77777777" w:rsidR="002D3BB3" w:rsidRDefault="00000000">
      <w:r>
        <w:rPr>
          <w:b/>
        </w:rPr>
        <w:t>The Julia Set Connection</w:t>
      </w:r>
    </w:p>
    <w:p w14:paraId="697AAEC4" w14:textId="77777777" w:rsidR="002D3BB3" w:rsidRDefault="002D3BB3"/>
    <w:p w14:paraId="228F92A3" w14:textId="77777777" w:rsidR="002D3BB3" w:rsidRDefault="00000000">
      <w:r>
        <w:t>|c| &lt; 1/4  →  connected Julia set (spine exists)</w:t>
      </w:r>
    </w:p>
    <w:p w14:paraId="78F92D3C" w14:textId="77777777" w:rsidR="002D3BB3" w:rsidRDefault="00000000">
      <w:r>
        <w:t>|c| ≥ 1/4  →  Julia dust (disconnected)</w:t>
      </w:r>
    </w:p>
    <w:p w14:paraId="0A495594" w14:textId="77777777" w:rsidR="002D3BB3" w:rsidRDefault="002D3BB3"/>
    <w:p w14:paraId="3A64CF21" w14:textId="77777777" w:rsidR="002D3BB3" w:rsidRDefault="00000000">
      <w:r>
        <w:t>The Existence threshold (≈ 0.236) falls below 1/4 = 0.25, ensuring motion capable of persistence forms connected structures.</w:t>
      </w:r>
    </w:p>
    <w:p w14:paraId="486AFFF3" w14:textId="77777777" w:rsidR="002D3BB3" w:rsidRDefault="002D3BB3"/>
    <w:p w14:paraId="4BE9FABF" w14:textId="77777777" w:rsidR="002D3BB3" w:rsidRDefault="00000000">
      <w:r>
        <w:rPr>
          <w:b/>
        </w:rPr>
        <w:t>The Entropic Constants</w:t>
      </w:r>
    </w:p>
    <w:p w14:paraId="6A4559AF" w14:textId="77777777" w:rsidR="002D3BB3" w:rsidRDefault="002D3BB3"/>
    <w:p w14:paraId="018E88C9" w14:textId="77777777" w:rsidR="002D3BB3" w:rsidRDefault="00000000">
      <w:r>
        <w:t>12 — movement constant (6 directions × 2 frames)</w:t>
      </w:r>
    </w:p>
    <w:p w14:paraId="5422444F" w14:textId="77777777" w:rsidR="002D3BB3" w:rsidRDefault="00000000">
      <w:r>
        <w:t>6 — divisor count; number of motion functions</w:t>
      </w:r>
    </w:p>
    <w:p w14:paraId="41A37ADE" w14:textId="77777777" w:rsidR="002D3BB3" w:rsidRDefault="00000000">
      <w:r>
        <w:t>−1/12 — entropic bound; Ramanujan's ζ(−1)</w:t>
      </w:r>
    </w:p>
    <w:p w14:paraId="37AD78BB" w14:textId="77777777" w:rsidR="002D3BB3" w:rsidRDefault="00000000">
      <w:r>
        <w:t>i — imaginary unit; rotational capacity</w:t>
      </w:r>
    </w:p>
    <w:p w14:paraId="14FD6EDC" w14:textId="77777777" w:rsidR="002D3BB3" w:rsidRDefault="00000000">
      <w:r>
        <w:t>φ — golden ratio; self-similar scaling</w:t>
      </w:r>
    </w:p>
    <w:p w14:paraId="5992A7FD" w14:textId="77777777" w:rsidR="002D3BB3" w:rsidRDefault="00000000">
      <w:r>
        <w:br w:type="page"/>
      </w:r>
    </w:p>
    <w:p w14:paraId="6A438C58" w14:textId="77777777" w:rsidR="002D3BB3" w:rsidRDefault="00000000">
      <w:pPr>
        <w:jc w:val="center"/>
      </w:pPr>
      <w:r>
        <w:rPr>
          <w:b/>
          <w:sz w:val="28"/>
        </w:rPr>
        <w:lastRenderedPageBreak/>
        <w:t>APPENDIX B</w:t>
      </w:r>
    </w:p>
    <w:p w14:paraId="3C6BFA57" w14:textId="77777777" w:rsidR="002D3BB3" w:rsidRDefault="00000000">
      <w:pPr>
        <w:jc w:val="center"/>
      </w:pPr>
      <w:r>
        <w:rPr>
          <w:sz w:val="24"/>
        </w:rPr>
        <w:t>Notation Reference</w:t>
      </w:r>
    </w:p>
    <w:p w14:paraId="156FA470" w14:textId="77777777" w:rsidR="002D3BB3" w:rsidRDefault="002D3BB3"/>
    <w:p w14:paraId="77042571" w14:textId="77777777" w:rsidR="002D3BB3" w:rsidRDefault="00000000">
      <w:r>
        <w:rPr>
          <w:b/>
        </w:rPr>
        <w:t>Greek Letters</w:t>
      </w:r>
    </w:p>
    <w:p w14:paraId="751D4833" w14:textId="77777777" w:rsidR="002D3BB3" w:rsidRDefault="002D3BB3"/>
    <w:p w14:paraId="7F67B8F2" w14:textId="77777777" w:rsidR="002D3BB3" w:rsidRDefault="00000000">
      <w:r>
        <w:t>φ (phi) — Golden ratio, (1 + √5) / 2</w:t>
      </w:r>
    </w:p>
    <w:p w14:paraId="492F15D2" w14:textId="77777777" w:rsidR="002D3BB3" w:rsidRDefault="00000000">
      <w:r>
        <w:t>κ (kappa) — Heat magnitude</w:t>
      </w:r>
    </w:p>
    <w:p w14:paraId="2E650783" w14:textId="77777777" w:rsidR="002D3BB3" w:rsidRDefault="00000000">
      <w:r>
        <w:t>δ (delta) — Existence function</w:t>
      </w:r>
    </w:p>
    <w:p w14:paraId="74DDE77B" w14:textId="77777777" w:rsidR="002D3BB3" w:rsidRDefault="002D3BB3"/>
    <w:p w14:paraId="0006510C" w14:textId="77777777" w:rsidR="002D3BB3" w:rsidRDefault="00000000">
      <w:r>
        <w:rPr>
          <w:b/>
        </w:rPr>
        <w:t>Latin Letters</w:t>
      </w:r>
    </w:p>
    <w:p w14:paraId="0D5FFA7A" w14:textId="77777777" w:rsidR="002D3BB3" w:rsidRDefault="002D3BB3"/>
    <w:p w14:paraId="3618C7E1" w14:textId="77777777" w:rsidR="002D3BB3" w:rsidRDefault="00000000">
      <w:r>
        <w:t>K — Thermal quantum</w:t>
      </w:r>
    </w:p>
    <w:p w14:paraId="6FB8D4A7" w14:textId="77777777" w:rsidR="002D3BB3" w:rsidRDefault="00000000">
      <w:r>
        <w:t>R — Righteousness (alignment measure)</w:t>
      </w:r>
    </w:p>
    <w:p w14:paraId="20C2F119" w14:textId="77777777" w:rsidR="002D3BB3" w:rsidRDefault="00000000">
      <w:r>
        <w:t>Q — Order (regulation)</w:t>
      </w:r>
    </w:p>
    <w:p w14:paraId="71A80B3E" w14:textId="77777777" w:rsidR="002D3BB3" w:rsidRDefault="00000000">
      <w:r>
        <w:t>k — Heat constant</w:t>
      </w:r>
    </w:p>
    <w:p w14:paraId="56C44E72" w14:textId="77777777" w:rsidR="002D3BB3" w:rsidRDefault="00000000">
      <w:r>
        <w:t>n — Heat index</w:t>
      </w:r>
    </w:p>
    <w:p w14:paraId="44024E3F" w14:textId="77777777" w:rsidR="002D3BB3" w:rsidRDefault="00000000">
      <w:r>
        <w:t>M — Motion substrate</w:t>
      </w:r>
    </w:p>
    <w:p w14:paraId="278090C5" w14:textId="77777777" w:rsidR="002D3BB3" w:rsidRDefault="00000000">
      <w:r>
        <w:t>S — Entropy</w:t>
      </w:r>
    </w:p>
    <w:p w14:paraId="0A3E8CCB" w14:textId="77777777" w:rsidR="002D3BB3" w:rsidRDefault="002D3BB3"/>
    <w:p w14:paraId="1CABF634" w14:textId="77777777" w:rsidR="002D3BB3" w:rsidRDefault="00000000">
      <w:r>
        <w:rPr>
          <w:b/>
        </w:rPr>
        <w:t>The Six Motion Functions</w:t>
      </w:r>
    </w:p>
    <w:p w14:paraId="0C10F40C" w14:textId="77777777" w:rsidR="002D3BB3" w:rsidRDefault="002D3BB3"/>
    <w:p w14:paraId="016F2AF5" w14:textId="77777777" w:rsidR="002D3BB3" w:rsidRDefault="00000000">
      <w:r>
        <w:t>Heat (Σ) — Magnitude without direction</w:t>
      </w:r>
    </w:p>
    <w:p w14:paraId="20CFAE21" w14:textId="77777777" w:rsidR="002D3BB3" w:rsidRDefault="00000000">
      <w:r>
        <w:t>Polarity (+/−) — Differentiation and opposition</w:t>
      </w:r>
    </w:p>
    <w:p w14:paraId="5A57F983" w14:textId="77777777" w:rsidR="002D3BB3" w:rsidRDefault="00000000">
      <w:r>
        <w:t>Existence (δ) — Persistence across change</w:t>
      </w:r>
    </w:p>
    <w:p w14:paraId="7C0BED8A" w14:textId="77777777" w:rsidR="002D3BB3" w:rsidRDefault="00000000">
      <w:r>
        <w:t>Righteousness (R) — Alignment and constraint</w:t>
      </w:r>
    </w:p>
    <w:p w14:paraId="70A4D2A6" w14:textId="77777777" w:rsidR="002D3BB3" w:rsidRDefault="00000000">
      <w:r>
        <w:t>Order (Q) — Regulation and structure</w:t>
      </w:r>
    </w:p>
    <w:p w14:paraId="7E320C88" w14:textId="77777777" w:rsidR="002D3BB3" w:rsidRDefault="00000000">
      <w:r>
        <w:lastRenderedPageBreak/>
        <w:t>Movement (Lin) — Directed change</w:t>
      </w:r>
    </w:p>
    <w:sectPr w:rsidR="002D3B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960D40"/>
    <w:multiLevelType w:val="multilevel"/>
    <w:tmpl w:val="04CC4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898116">
    <w:abstractNumId w:val="8"/>
  </w:num>
  <w:num w:numId="2" w16cid:durableId="621496722">
    <w:abstractNumId w:val="6"/>
  </w:num>
  <w:num w:numId="3" w16cid:durableId="1867669713">
    <w:abstractNumId w:val="5"/>
  </w:num>
  <w:num w:numId="4" w16cid:durableId="265769682">
    <w:abstractNumId w:val="4"/>
  </w:num>
  <w:num w:numId="5" w16cid:durableId="1098066367">
    <w:abstractNumId w:val="7"/>
  </w:num>
  <w:num w:numId="6" w16cid:durableId="2071608491">
    <w:abstractNumId w:val="3"/>
  </w:num>
  <w:num w:numId="7" w16cid:durableId="667515398">
    <w:abstractNumId w:val="2"/>
  </w:num>
  <w:num w:numId="8" w16cid:durableId="1177110828">
    <w:abstractNumId w:val="1"/>
  </w:num>
  <w:num w:numId="9" w16cid:durableId="696740540">
    <w:abstractNumId w:val="0"/>
  </w:num>
  <w:num w:numId="10" w16cid:durableId="651180436">
    <w:abstractNumId w:val="9"/>
  </w:num>
  <w:num w:numId="11" w16cid:durableId="711884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174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7607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196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70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30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168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2803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5498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420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4226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4509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84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195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0171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916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4965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122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39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0096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931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669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9130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3849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5904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090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9432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3567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015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1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2560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349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4698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3264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8936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030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4710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613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802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563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8683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69570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9325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3469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72545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3441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6439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2465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35481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14043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4472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3887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649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88844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6560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0301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2475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9703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42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7366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5313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9095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5094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9028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5764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0082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0961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68694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2224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2197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88067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60504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49662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3BB3"/>
    <w:rsid w:val="00326F90"/>
    <w:rsid w:val="007E1E1C"/>
    <w:rsid w:val="00AA1D8D"/>
    <w:rsid w:val="00B47730"/>
    <w:rsid w:val="00CB0664"/>
    <w:rsid w:val="00CB30B7"/>
    <w:rsid w:val="00EA13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58754"/>
  <w14:defaultImageDpi w14:val="300"/>
  <w15:docId w15:val="{F6ADEA16-8301-4D6E-8AD9-89017B7E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123</Pages>
  <Words>35724</Words>
  <Characters>203633</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Ian McClenathan</cp:lastModifiedBy>
  <cp:revision>2</cp:revision>
  <dcterms:created xsi:type="dcterms:W3CDTF">2013-12-23T23:15:00Z</dcterms:created>
  <dcterms:modified xsi:type="dcterms:W3CDTF">2026-01-30T21:55:00Z</dcterms:modified>
  <cp:category/>
</cp:coreProperties>
</file>